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712" w:rsidRPr="007C0A22" w:rsidRDefault="00B84EB7" w:rsidP="007C0A22">
      <w:pPr>
        <w:pStyle w:val="1"/>
        <w:spacing w:before="60" w:line="278" w:lineRule="auto"/>
        <w:ind w:left="0"/>
        <w:jc w:val="center"/>
        <w:rPr>
          <w:sz w:val="32"/>
          <w:szCs w:val="32"/>
          <w:u w:val="none"/>
        </w:rPr>
      </w:pPr>
      <w:r w:rsidRPr="007C0A22">
        <w:rPr>
          <w:sz w:val="32"/>
          <w:szCs w:val="32"/>
          <w:u w:val="thick"/>
        </w:rPr>
        <w:t>«Предоставление</w:t>
      </w:r>
      <w:r w:rsidRPr="007C0A22">
        <w:rPr>
          <w:spacing w:val="-9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государственной</w:t>
      </w:r>
      <w:r w:rsidRPr="007C0A22">
        <w:rPr>
          <w:spacing w:val="-10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социальной</w:t>
      </w:r>
      <w:r w:rsidRPr="007C0A22">
        <w:rPr>
          <w:spacing w:val="-4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помощи</w:t>
      </w:r>
      <w:r w:rsidRPr="007C0A22">
        <w:rPr>
          <w:spacing w:val="-9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на</w:t>
      </w:r>
      <w:r w:rsidRPr="007C0A22">
        <w:rPr>
          <w:spacing w:val="-67"/>
          <w:sz w:val="32"/>
          <w:szCs w:val="32"/>
          <w:u w:val="none"/>
        </w:rPr>
        <w:t xml:space="preserve"> </w:t>
      </w:r>
      <w:r w:rsidRPr="007C0A22">
        <w:rPr>
          <w:sz w:val="32"/>
          <w:szCs w:val="32"/>
          <w:u w:val="thick"/>
        </w:rPr>
        <w:t>основании</w:t>
      </w:r>
      <w:r w:rsidRPr="007C0A22">
        <w:rPr>
          <w:spacing w:val="-3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социального</w:t>
      </w:r>
      <w:r w:rsidRPr="007C0A22">
        <w:rPr>
          <w:spacing w:val="-11"/>
          <w:sz w:val="32"/>
          <w:szCs w:val="32"/>
          <w:u w:val="thick"/>
        </w:rPr>
        <w:t xml:space="preserve"> </w:t>
      </w:r>
      <w:r w:rsidRPr="007C0A22">
        <w:rPr>
          <w:sz w:val="32"/>
          <w:szCs w:val="32"/>
          <w:u w:val="thick"/>
        </w:rPr>
        <w:t>контракта»</w:t>
      </w:r>
    </w:p>
    <w:p w:rsidR="006F5712" w:rsidRDefault="006F5712">
      <w:pPr>
        <w:pStyle w:val="a3"/>
        <w:spacing w:before="5"/>
        <w:ind w:left="0"/>
        <w:rPr>
          <w:b/>
          <w:sz w:val="24"/>
        </w:rPr>
      </w:pPr>
    </w:p>
    <w:p w:rsidR="006F5712" w:rsidRDefault="00B84EB7">
      <w:pPr>
        <w:spacing w:before="89" w:line="276" w:lineRule="auto"/>
        <w:ind w:left="103" w:right="110" w:firstLine="850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предпринимательской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 w:rsidRPr="00EB3D3B">
        <w:rPr>
          <w:b/>
          <w:sz w:val="28"/>
          <w:u w:val="single"/>
        </w:rPr>
        <w:t>малоимущие семьи и малоимущие одиноко проживающие граждане</w:t>
      </w:r>
      <w:r>
        <w:rPr>
          <w:sz w:val="28"/>
        </w:rPr>
        <w:t xml:space="preserve"> могут</w:t>
      </w:r>
      <w:r>
        <w:rPr>
          <w:spacing w:val="1"/>
          <w:sz w:val="28"/>
        </w:rPr>
        <w:t xml:space="preserve"> </w:t>
      </w:r>
      <w:r w:rsidRPr="00D43432">
        <w:rPr>
          <w:sz w:val="28"/>
        </w:rPr>
        <w:t>получить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государственную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финансовую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поддержу</w:t>
      </w:r>
      <w:r w:rsidRPr="00D43432">
        <w:rPr>
          <w:spacing w:val="1"/>
          <w:sz w:val="28"/>
        </w:rPr>
        <w:t xml:space="preserve"> </w:t>
      </w:r>
      <w:r w:rsidRPr="00D43432">
        <w:rPr>
          <w:b/>
          <w:sz w:val="28"/>
        </w:rPr>
        <w:t>на</w:t>
      </w:r>
      <w:r w:rsidRPr="00D43432">
        <w:rPr>
          <w:b/>
          <w:spacing w:val="1"/>
          <w:sz w:val="28"/>
        </w:rPr>
        <w:t xml:space="preserve"> </w:t>
      </w:r>
      <w:r w:rsidRPr="00D43432">
        <w:rPr>
          <w:b/>
          <w:sz w:val="28"/>
        </w:rPr>
        <w:t>основании</w:t>
      </w:r>
      <w:r w:rsidRPr="00D43432">
        <w:rPr>
          <w:b/>
          <w:spacing w:val="1"/>
          <w:sz w:val="28"/>
        </w:rPr>
        <w:t xml:space="preserve"> </w:t>
      </w:r>
      <w:r w:rsidRPr="00D43432">
        <w:rPr>
          <w:b/>
          <w:sz w:val="28"/>
        </w:rPr>
        <w:t>социального</w:t>
      </w:r>
      <w:r w:rsidRPr="00D43432">
        <w:rPr>
          <w:b/>
          <w:spacing w:val="1"/>
          <w:sz w:val="28"/>
        </w:rPr>
        <w:t xml:space="preserve"> </w:t>
      </w:r>
      <w:r w:rsidRPr="00D43432">
        <w:rPr>
          <w:b/>
          <w:sz w:val="28"/>
        </w:rPr>
        <w:t>контракта</w:t>
      </w:r>
      <w:r w:rsidRPr="00D43432">
        <w:rPr>
          <w:b/>
          <w:spacing w:val="1"/>
          <w:sz w:val="28"/>
        </w:rPr>
        <w:t xml:space="preserve"> </w:t>
      </w:r>
      <w:r w:rsidRPr="00D43432">
        <w:rPr>
          <w:sz w:val="28"/>
        </w:rPr>
        <w:t>в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размере</w:t>
      </w:r>
      <w:r w:rsidRPr="00D43432">
        <w:rPr>
          <w:spacing w:val="1"/>
          <w:sz w:val="28"/>
        </w:rPr>
        <w:t xml:space="preserve"> </w:t>
      </w:r>
      <w:r w:rsidRPr="00D43432">
        <w:rPr>
          <w:b/>
          <w:sz w:val="28"/>
          <w:u w:val="thick"/>
        </w:rPr>
        <w:t>до</w:t>
      </w:r>
      <w:r w:rsidRPr="00D43432">
        <w:rPr>
          <w:b/>
          <w:spacing w:val="1"/>
          <w:sz w:val="28"/>
          <w:u w:val="thick"/>
        </w:rPr>
        <w:t xml:space="preserve"> </w:t>
      </w:r>
      <w:r w:rsidRPr="00D43432">
        <w:rPr>
          <w:b/>
          <w:sz w:val="28"/>
          <w:u w:val="thick"/>
        </w:rPr>
        <w:t>350 000</w:t>
      </w:r>
      <w:r w:rsidRPr="00D43432">
        <w:rPr>
          <w:b/>
          <w:spacing w:val="1"/>
          <w:sz w:val="28"/>
          <w:u w:val="thick"/>
        </w:rPr>
        <w:t xml:space="preserve"> </w:t>
      </w:r>
      <w:r w:rsidRPr="00D43432">
        <w:rPr>
          <w:b/>
          <w:sz w:val="28"/>
          <w:u w:val="thick"/>
        </w:rPr>
        <w:t>рублей</w:t>
      </w:r>
      <w:r w:rsidRPr="00D43432">
        <w:rPr>
          <w:sz w:val="28"/>
        </w:rPr>
        <w:t>,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на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развитие</w:t>
      </w:r>
      <w:r w:rsidRPr="00D43432">
        <w:rPr>
          <w:spacing w:val="1"/>
          <w:sz w:val="28"/>
        </w:rPr>
        <w:t xml:space="preserve"> </w:t>
      </w:r>
      <w:r w:rsidRPr="00D43432">
        <w:rPr>
          <w:sz w:val="28"/>
        </w:rPr>
        <w:t>подсобного</w:t>
      </w:r>
      <w:r w:rsidRPr="00D43432">
        <w:rPr>
          <w:spacing w:val="-4"/>
          <w:sz w:val="28"/>
        </w:rPr>
        <w:t xml:space="preserve"> </w:t>
      </w:r>
      <w:r w:rsidRPr="00D43432">
        <w:rPr>
          <w:sz w:val="28"/>
        </w:rPr>
        <w:t>хозяйства</w:t>
      </w:r>
      <w:r w:rsidRPr="00D43432">
        <w:rPr>
          <w:spacing w:val="3"/>
          <w:sz w:val="28"/>
        </w:rPr>
        <w:t xml:space="preserve"> </w:t>
      </w:r>
      <w:r w:rsidRPr="00D43432">
        <w:rPr>
          <w:sz w:val="28"/>
        </w:rPr>
        <w:t>-</w:t>
      </w:r>
      <w:r w:rsidRPr="00D43432">
        <w:rPr>
          <w:spacing w:val="-5"/>
          <w:sz w:val="28"/>
        </w:rPr>
        <w:t xml:space="preserve"> </w:t>
      </w:r>
      <w:r w:rsidRPr="00D43432">
        <w:rPr>
          <w:b/>
          <w:sz w:val="28"/>
          <w:u w:val="thick"/>
        </w:rPr>
        <w:t>до</w:t>
      </w:r>
      <w:r w:rsidRPr="00D43432">
        <w:rPr>
          <w:b/>
          <w:spacing w:val="-10"/>
          <w:sz w:val="28"/>
          <w:u w:val="thick"/>
        </w:rPr>
        <w:t xml:space="preserve"> </w:t>
      </w:r>
      <w:r w:rsidRPr="00D43432">
        <w:rPr>
          <w:b/>
          <w:sz w:val="28"/>
          <w:u w:val="thick"/>
        </w:rPr>
        <w:t>200 000</w:t>
      </w:r>
      <w:r w:rsidRPr="00D43432">
        <w:rPr>
          <w:b/>
          <w:spacing w:val="3"/>
          <w:sz w:val="28"/>
          <w:u w:val="thick"/>
        </w:rPr>
        <w:t xml:space="preserve"> </w:t>
      </w:r>
      <w:r w:rsidRPr="00D43432">
        <w:rPr>
          <w:b/>
          <w:sz w:val="28"/>
          <w:u w:val="thick"/>
        </w:rPr>
        <w:t>рублей</w:t>
      </w:r>
      <w:r w:rsidRPr="00D43432">
        <w:rPr>
          <w:sz w:val="28"/>
        </w:rPr>
        <w:t>.</w:t>
      </w:r>
    </w:p>
    <w:p w:rsidR="006F5712" w:rsidRDefault="006F5712">
      <w:pPr>
        <w:pStyle w:val="a3"/>
        <w:spacing w:before="2"/>
        <w:ind w:left="0"/>
        <w:rPr>
          <w:sz w:val="24"/>
        </w:rPr>
      </w:pPr>
    </w:p>
    <w:p w:rsidR="006F5712" w:rsidRDefault="00B84EB7">
      <w:pPr>
        <w:pStyle w:val="1"/>
        <w:spacing w:before="89"/>
        <w:ind w:left="953"/>
        <w:rPr>
          <w:u w:val="none"/>
        </w:rPr>
      </w:pPr>
      <w:r>
        <w:rPr>
          <w:u w:val="none"/>
        </w:rPr>
        <w:t>Что</w:t>
      </w:r>
      <w:r>
        <w:rPr>
          <w:spacing w:val="-15"/>
          <w:u w:val="none"/>
        </w:rPr>
        <w:t xml:space="preserve"> </w:t>
      </w:r>
      <w:r>
        <w:rPr>
          <w:u w:val="none"/>
        </w:rPr>
        <w:t>такое</w:t>
      </w:r>
      <w:r>
        <w:rPr>
          <w:spacing w:val="-6"/>
          <w:u w:val="none"/>
        </w:rPr>
        <w:t xml:space="preserve"> </w:t>
      </w:r>
      <w:r>
        <w:rPr>
          <w:u w:val="none"/>
        </w:rPr>
        <w:t>социальный</w:t>
      </w:r>
      <w:r>
        <w:rPr>
          <w:spacing w:val="-8"/>
          <w:u w:val="none"/>
        </w:rPr>
        <w:t xml:space="preserve"> </w:t>
      </w:r>
      <w:r>
        <w:rPr>
          <w:u w:val="none"/>
        </w:rPr>
        <w:t>контракт?</w:t>
      </w:r>
    </w:p>
    <w:p w:rsidR="006F5712" w:rsidRDefault="006F5712">
      <w:pPr>
        <w:pStyle w:val="a3"/>
        <w:spacing w:before="6"/>
        <w:ind w:left="0"/>
        <w:rPr>
          <w:b/>
          <w:sz w:val="36"/>
        </w:rPr>
      </w:pPr>
    </w:p>
    <w:p w:rsidR="006F5712" w:rsidRDefault="00B84EB7">
      <w:pPr>
        <w:pStyle w:val="a3"/>
        <w:spacing w:line="276" w:lineRule="auto"/>
        <w:ind w:right="103" w:firstLine="569"/>
        <w:jc w:val="both"/>
      </w:pPr>
      <w:r>
        <w:rPr>
          <w:b/>
          <w:u w:val="thick"/>
        </w:rPr>
        <w:t>Сегодня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социальный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контракт</w:t>
      </w:r>
      <w:r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rPr>
          <w:spacing w:val="-1"/>
        </w:rPr>
        <w:t>который</w:t>
      </w:r>
      <w:r>
        <w:rPr>
          <w:spacing w:val="-14"/>
        </w:rPr>
        <w:t xml:space="preserve"> </w:t>
      </w:r>
      <w:r>
        <w:rPr>
          <w:spacing w:val="-1"/>
        </w:rPr>
        <w:t>позволяет</w:t>
      </w:r>
      <w:r>
        <w:rPr>
          <w:spacing w:val="-14"/>
        </w:rPr>
        <w:t xml:space="preserve"> </w:t>
      </w:r>
      <w:r>
        <w:t>не только</w:t>
      </w:r>
      <w:r>
        <w:rPr>
          <w:spacing w:val="-17"/>
        </w:rPr>
        <w:t xml:space="preserve"> </w:t>
      </w:r>
      <w:r>
        <w:t>поддержать</w:t>
      </w:r>
      <w:r>
        <w:rPr>
          <w:spacing w:val="-13"/>
        </w:rPr>
        <w:t xml:space="preserve"> </w:t>
      </w:r>
      <w:r>
        <w:t>доходы</w:t>
      </w:r>
      <w:r>
        <w:rPr>
          <w:spacing w:val="-16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выплаты,</w:t>
      </w:r>
      <w:r>
        <w:rPr>
          <w:spacing w:val="-68"/>
        </w:rPr>
        <w:t xml:space="preserve"> </w:t>
      </w:r>
      <w:r>
        <w:t>но и преодолеть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бедности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долгосрочной</w:t>
      </w:r>
      <w:r>
        <w:rPr>
          <w:spacing w:val="1"/>
        </w:rPr>
        <w:t xml:space="preserve"> </w:t>
      </w:r>
      <w:r>
        <w:t>перспективе.</w:t>
      </w:r>
      <w:r>
        <w:rPr>
          <w:spacing w:val="1"/>
        </w:rPr>
        <w:t xml:space="preserve"> </w:t>
      </w:r>
      <w:r>
        <w:t>Социальный</w:t>
      </w:r>
      <w:r>
        <w:rPr>
          <w:spacing w:val="71"/>
        </w:rPr>
        <w:t xml:space="preserve"> </w:t>
      </w:r>
      <w:r>
        <w:t>контракт –</w:t>
      </w:r>
      <w:r>
        <w:rPr>
          <w:spacing w:val="71"/>
        </w:rPr>
        <w:t xml:space="preserve"> </w:t>
      </w:r>
      <w:r>
        <w:t xml:space="preserve">это   </w:t>
      </w:r>
      <w:proofErr w:type="gramStart"/>
      <w:r>
        <w:t>пошаговая</w:t>
      </w:r>
      <w:r w:rsidR="007C0A22">
        <w:t xml:space="preserve">  «</w:t>
      </w:r>
      <w:proofErr w:type="gramEnd"/>
      <w:r>
        <w:t>дорожная   карта»   по выводу</w:t>
      </w:r>
      <w:r>
        <w:rPr>
          <w:spacing w:val="-67"/>
        </w:rPr>
        <w:t xml:space="preserve"> </w:t>
      </w:r>
      <w:r w:rsidR="007C0A22">
        <w:rPr>
          <w:spacing w:val="-67"/>
        </w:rPr>
        <w:t xml:space="preserve">                   </w:t>
      </w:r>
      <w:r>
        <w:t>из малообеспеченности конкретной семьи. То есть в рамках социального</w:t>
      </w:r>
      <w:r>
        <w:rPr>
          <w:spacing w:val="1"/>
        </w:rPr>
        <w:t xml:space="preserve"> </w:t>
      </w:r>
      <w:r>
        <w:t xml:space="preserve">контракта    обязательства    принимает    на себя    как    </w:t>
      </w:r>
      <w:proofErr w:type="gramStart"/>
      <w:r w:rsidR="007C0A22">
        <w:t xml:space="preserve">государство,  </w:t>
      </w:r>
      <w:r>
        <w:t xml:space="preserve"> </w:t>
      </w:r>
      <w:proofErr w:type="gramEnd"/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гражданин.</w:t>
      </w:r>
    </w:p>
    <w:p w:rsidR="006F5712" w:rsidRDefault="006F5712">
      <w:pPr>
        <w:pStyle w:val="a3"/>
        <w:spacing w:before="8"/>
        <w:ind w:left="0"/>
        <w:rPr>
          <w:sz w:val="32"/>
        </w:rPr>
      </w:pPr>
    </w:p>
    <w:p w:rsidR="006F5712" w:rsidRDefault="00EB3D3B" w:rsidP="00EB3D3B">
      <w:pPr>
        <w:pStyle w:val="a3"/>
        <w:spacing w:line="276" w:lineRule="auto"/>
        <w:ind w:right="102" w:firstLine="617"/>
        <w:jc w:val="both"/>
      </w:pPr>
      <w:r w:rsidRPr="00EB3D3B">
        <w:rPr>
          <w:b/>
        </w:rPr>
        <w:t xml:space="preserve">    </w:t>
      </w:r>
      <w:r>
        <w:rPr>
          <w:b/>
          <w:u w:val="thick"/>
        </w:rPr>
        <w:t xml:space="preserve"> </w:t>
      </w:r>
      <w:r w:rsidR="00B84EB7">
        <w:rPr>
          <w:b/>
          <w:u w:val="thick"/>
        </w:rPr>
        <w:t>Основное условие для заключения социального контракта</w:t>
      </w:r>
      <w:r w:rsidR="00B84EB7">
        <w:rPr>
          <w:b/>
        </w:rPr>
        <w:t xml:space="preserve"> </w:t>
      </w:r>
      <w:r w:rsidR="00B84EB7">
        <w:t>– это</w:t>
      </w:r>
      <w:r w:rsidR="00B84EB7">
        <w:rPr>
          <w:spacing w:val="1"/>
        </w:rPr>
        <w:t xml:space="preserve"> </w:t>
      </w:r>
      <w:r w:rsidR="00B84EB7">
        <w:t>среднедушевой доход семьи на уровне ниже прожиточного минимума. Для</w:t>
      </w:r>
      <w:r w:rsidR="00B84EB7">
        <w:rPr>
          <w:spacing w:val="-67"/>
        </w:rPr>
        <w:t xml:space="preserve"> </w:t>
      </w:r>
      <w:r w:rsidR="00B84EB7">
        <w:t>того</w:t>
      </w:r>
      <w:r>
        <w:t>,</w:t>
      </w:r>
      <w:r w:rsidR="00B84EB7">
        <w:rPr>
          <w:spacing w:val="1"/>
        </w:rPr>
        <w:t xml:space="preserve"> </w:t>
      </w:r>
      <w:r w:rsidR="00B84EB7">
        <w:t>чтобы</w:t>
      </w:r>
      <w:r w:rsidR="00B84EB7">
        <w:rPr>
          <w:spacing w:val="1"/>
        </w:rPr>
        <w:t xml:space="preserve"> </w:t>
      </w:r>
      <w:r w:rsidR="00B84EB7">
        <w:t>у семьи</w:t>
      </w:r>
      <w:r w:rsidR="00B84EB7">
        <w:rPr>
          <w:spacing w:val="1"/>
        </w:rPr>
        <w:t xml:space="preserve"> </w:t>
      </w:r>
      <w:r w:rsidR="00B84EB7">
        <w:t>появился</w:t>
      </w:r>
      <w:r w:rsidR="00B84EB7">
        <w:rPr>
          <w:spacing w:val="1"/>
        </w:rPr>
        <w:t xml:space="preserve"> </w:t>
      </w:r>
      <w:r w:rsidR="00B84EB7">
        <w:t>дополнительный</w:t>
      </w:r>
      <w:r w:rsidR="00B84EB7">
        <w:rPr>
          <w:spacing w:val="1"/>
        </w:rPr>
        <w:t xml:space="preserve"> </w:t>
      </w:r>
      <w:r w:rsidR="00B84EB7">
        <w:t>долгосрочный</w:t>
      </w:r>
      <w:r w:rsidR="00B84EB7">
        <w:rPr>
          <w:spacing w:val="1"/>
        </w:rPr>
        <w:t xml:space="preserve"> </w:t>
      </w:r>
      <w:r w:rsidR="00B84EB7">
        <w:t>источник</w:t>
      </w:r>
      <w:r w:rsidR="00B84EB7">
        <w:rPr>
          <w:spacing w:val="1"/>
        </w:rPr>
        <w:t xml:space="preserve"> </w:t>
      </w:r>
      <w:r w:rsidR="00B84EB7">
        <w:t>дохода,</w:t>
      </w:r>
      <w:r w:rsidR="00B84EB7">
        <w:rPr>
          <w:spacing w:val="1"/>
        </w:rPr>
        <w:t xml:space="preserve"> </w:t>
      </w:r>
      <w:r w:rsidR="00B84EB7">
        <w:t>гражданин</w:t>
      </w:r>
      <w:r w:rsidR="00B84EB7">
        <w:rPr>
          <w:spacing w:val="1"/>
        </w:rPr>
        <w:t xml:space="preserve"> </w:t>
      </w:r>
      <w:r w:rsidR="00B84EB7">
        <w:t>в рамках</w:t>
      </w:r>
      <w:r w:rsidR="00B84EB7">
        <w:rPr>
          <w:spacing w:val="1"/>
        </w:rPr>
        <w:t xml:space="preserve"> </w:t>
      </w:r>
      <w:r w:rsidR="00B84EB7">
        <w:t>социального</w:t>
      </w:r>
      <w:r w:rsidR="00B84EB7">
        <w:rPr>
          <w:spacing w:val="1"/>
        </w:rPr>
        <w:t xml:space="preserve"> </w:t>
      </w:r>
      <w:r w:rsidR="00B84EB7">
        <w:t>контракта</w:t>
      </w:r>
      <w:r w:rsidR="00B84EB7">
        <w:rPr>
          <w:spacing w:val="1"/>
        </w:rPr>
        <w:t xml:space="preserve"> </w:t>
      </w:r>
      <w:r w:rsidR="00B84EB7">
        <w:t>может</w:t>
      </w:r>
      <w:r w:rsidR="00B84EB7">
        <w:rPr>
          <w:spacing w:val="1"/>
        </w:rPr>
        <w:t xml:space="preserve"> </w:t>
      </w:r>
      <w:proofErr w:type="gramStart"/>
      <w:r w:rsidR="00B84EB7">
        <w:t>получить</w:t>
      </w:r>
      <w:r>
        <w:t xml:space="preserve"> </w:t>
      </w:r>
      <w:r w:rsidR="00B84EB7">
        <w:rPr>
          <w:spacing w:val="-67"/>
        </w:rPr>
        <w:t xml:space="preserve"> </w:t>
      </w:r>
      <w:r w:rsidR="00B84EB7">
        <w:t>помощь</w:t>
      </w:r>
      <w:proofErr w:type="gramEnd"/>
      <w:r w:rsidR="00B84EB7">
        <w:t xml:space="preserve"> в поиске работы, обучении, организации своего дела, преодолении</w:t>
      </w:r>
      <w:r w:rsidR="00B84EB7">
        <w:rPr>
          <w:spacing w:val="-67"/>
        </w:rPr>
        <w:t xml:space="preserve"> </w:t>
      </w:r>
      <w:r w:rsidR="00B84EB7">
        <w:t>сложной</w:t>
      </w:r>
      <w:r w:rsidR="00B84EB7">
        <w:rPr>
          <w:spacing w:val="1"/>
        </w:rPr>
        <w:t xml:space="preserve"> </w:t>
      </w:r>
      <w:r w:rsidR="00B84EB7">
        <w:t>жизненной</w:t>
      </w:r>
      <w:r w:rsidR="00B84EB7">
        <w:rPr>
          <w:spacing w:val="1"/>
        </w:rPr>
        <w:t xml:space="preserve"> </w:t>
      </w:r>
      <w:r w:rsidR="00B84EB7">
        <w:t>ситуации,</w:t>
      </w:r>
      <w:r w:rsidR="00B84EB7">
        <w:rPr>
          <w:spacing w:val="1"/>
        </w:rPr>
        <w:t xml:space="preserve"> </w:t>
      </w:r>
      <w:r w:rsidR="00B84EB7">
        <w:t>а также</w:t>
      </w:r>
      <w:r w:rsidR="00B84EB7">
        <w:rPr>
          <w:spacing w:val="1"/>
        </w:rPr>
        <w:t xml:space="preserve"> </w:t>
      </w:r>
      <w:r w:rsidR="00B84EB7">
        <w:t>в ведении</w:t>
      </w:r>
      <w:r w:rsidR="00B84EB7">
        <w:rPr>
          <w:spacing w:val="1"/>
        </w:rPr>
        <w:t xml:space="preserve"> </w:t>
      </w:r>
      <w:r w:rsidR="00B84EB7">
        <w:t>личного</w:t>
      </w:r>
      <w:r w:rsidR="00B84EB7">
        <w:rPr>
          <w:spacing w:val="1"/>
        </w:rPr>
        <w:t xml:space="preserve"> </w:t>
      </w:r>
      <w:r w:rsidR="00B84EB7">
        <w:t>подсобного</w:t>
      </w:r>
      <w:r w:rsidR="00B84EB7">
        <w:rPr>
          <w:spacing w:val="1"/>
        </w:rPr>
        <w:t xml:space="preserve"> </w:t>
      </w:r>
      <w:r w:rsidR="00B84EB7">
        <w:t>хозяйства.</w:t>
      </w:r>
    </w:p>
    <w:p w:rsidR="00EB3D3B" w:rsidRDefault="00EB3D3B">
      <w:pPr>
        <w:pStyle w:val="a3"/>
        <w:spacing w:line="276" w:lineRule="auto"/>
        <w:ind w:right="102" w:firstLine="569"/>
        <w:jc w:val="both"/>
      </w:pPr>
    </w:p>
    <w:p w:rsidR="00EB3D3B" w:rsidRDefault="00EB3D3B" w:rsidP="00EB3D3B">
      <w:pPr>
        <w:tabs>
          <w:tab w:val="left" w:pos="1112"/>
        </w:tabs>
        <w:spacing w:line="276" w:lineRule="auto"/>
        <w:ind w:left="103"/>
        <w:jc w:val="both"/>
        <w:rPr>
          <w:sz w:val="28"/>
        </w:rPr>
      </w:pPr>
      <w:r w:rsidRPr="00EB3D3B">
        <w:rPr>
          <w:b/>
          <w:bCs/>
          <w:sz w:val="28"/>
        </w:rPr>
        <w:tab/>
      </w:r>
      <w:r w:rsidRPr="00EB3D3B">
        <w:rPr>
          <w:b/>
          <w:bCs/>
          <w:sz w:val="28"/>
          <w:u w:val="single"/>
        </w:rPr>
        <w:t>Величина прожиточного минимума</w:t>
      </w:r>
      <w:r w:rsidRPr="00EB3D3B">
        <w:rPr>
          <w:sz w:val="28"/>
        </w:rPr>
        <w:t xml:space="preserve"> в Ростовской области на 202</w:t>
      </w:r>
      <w:r w:rsidR="00545B88" w:rsidRPr="00545B88">
        <w:rPr>
          <w:sz w:val="28"/>
        </w:rPr>
        <w:t>6</w:t>
      </w:r>
      <w:r w:rsidRPr="00EB3D3B">
        <w:rPr>
          <w:sz w:val="28"/>
        </w:rPr>
        <w:t xml:space="preserve"> год в расчете на душу населения состав</w:t>
      </w:r>
      <w:r w:rsidR="007C0A22">
        <w:rPr>
          <w:sz w:val="28"/>
        </w:rPr>
        <w:t xml:space="preserve">ляет </w:t>
      </w:r>
      <w:r w:rsidR="00545B88" w:rsidRPr="00545B88">
        <w:rPr>
          <w:b/>
          <w:bCs/>
          <w:sz w:val="28"/>
          <w:u w:val="single"/>
        </w:rPr>
        <w:t>17</w:t>
      </w:r>
      <w:r w:rsidR="00545B88">
        <w:rPr>
          <w:b/>
          <w:bCs/>
          <w:sz w:val="28"/>
          <w:u w:val="single"/>
        </w:rPr>
        <w:t> </w:t>
      </w:r>
      <w:r w:rsidR="00545B88" w:rsidRPr="00545B88">
        <w:rPr>
          <w:b/>
          <w:bCs/>
          <w:sz w:val="28"/>
          <w:u w:val="single"/>
        </w:rPr>
        <w:t>803</w:t>
      </w:r>
      <w:r w:rsidR="00545B88" w:rsidRPr="00545B88">
        <w:rPr>
          <w:b/>
          <w:bCs/>
          <w:sz w:val="28"/>
          <w:u w:val="single"/>
        </w:rPr>
        <w:t xml:space="preserve"> </w:t>
      </w:r>
      <w:r w:rsidRPr="00EB3D3B">
        <w:rPr>
          <w:b/>
          <w:bCs/>
          <w:sz w:val="28"/>
          <w:u w:val="single"/>
        </w:rPr>
        <w:t>рубл</w:t>
      </w:r>
      <w:r w:rsidR="00545B88">
        <w:rPr>
          <w:b/>
          <w:bCs/>
          <w:sz w:val="28"/>
          <w:u w:val="single"/>
        </w:rPr>
        <w:t>я</w:t>
      </w:r>
      <w:r w:rsidRPr="00EB3D3B">
        <w:rPr>
          <w:b/>
          <w:bCs/>
          <w:sz w:val="28"/>
          <w:u w:val="single"/>
        </w:rPr>
        <w:t xml:space="preserve">. </w:t>
      </w:r>
      <w:r w:rsidRPr="00EB3D3B">
        <w:rPr>
          <w:sz w:val="28"/>
        </w:rPr>
        <w:t xml:space="preserve">(Постановление Правительства Ростовской области </w:t>
      </w:r>
      <w:r w:rsidR="00545B88" w:rsidRPr="00545B88">
        <w:rPr>
          <w:sz w:val="28"/>
        </w:rPr>
        <w:t>от 01.11.2025 № 85</w:t>
      </w:r>
      <w:r w:rsidRPr="00EB3D3B">
        <w:rPr>
          <w:sz w:val="28"/>
        </w:rPr>
        <w:t>)</w:t>
      </w:r>
    </w:p>
    <w:p w:rsidR="00EB3D3B" w:rsidRDefault="00EB3D3B" w:rsidP="00EB3D3B">
      <w:pPr>
        <w:tabs>
          <w:tab w:val="left" w:pos="1112"/>
        </w:tabs>
        <w:spacing w:line="276" w:lineRule="auto"/>
        <w:ind w:left="103"/>
        <w:jc w:val="both"/>
        <w:rPr>
          <w:sz w:val="28"/>
        </w:rPr>
      </w:pPr>
    </w:p>
    <w:p w:rsidR="00EB3D3B" w:rsidRDefault="00EB3D3B" w:rsidP="00EB3D3B">
      <w:pPr>
        <w:pStyle w:val="1"/>
        <w:spacing w:line="273" w:lineRule="auto"/>
        <w:ind w:right="108" w:firstLine="850"/>
        <w:jc w:val="both"/>
        <w:rPr>
          <w:u w:val="none"/>
        </w:rPr>
      </w:pPr>
      <w:r>
        <w:rPr>
          <w:u w:val="thick"/>
        </w:rPr>
        <w:t>Определение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права</w:t>
      </w:r>
      <w:r>
        <w:rPr>
          <w:spacing w:val="1"/>
          <w:u w:val="thick"/>
        </w:rPr>
        <w:t xml:space="preserve"> </w:t>
      </w:r>
      <w:r>
        <w:rPr>
          <w:u w:val="thick"/>
        </w:rPr>
        <w:t>семьи</w:t>
      </w:r>
      <w:r>
        <w:rPr>
          <w:spacing w:val="1"/>
          <w:u w:val="none"/>
        </w:rPr>
        <w:t xml:space="preserve"> </w:t>
      </w:r>
      <w:r>
        <w:rPr>
          <w:u w:val="none"/>
        </w:rPr>
        <w:t>для</w:t>
      </w:r>
      <w:r>
        <w:rPr>
          <w:spacing w:val="1"/>
          <w:u w:val="none"/>
        </w:rPr>
        <w:t xml:space="preserve"> </w:t>
      </w:r>
      <w:r>
        <w:rPr>
          <w:u w:val="none"/>
        </w:rPr>
        <w:t>заключения</w:t>
      </w:r>
      <w:r>
        <w:rPr>
          <w:spacing w:val="1"/>
          <w:u w:val="none"/>
        </w:rPr>
        <w:t xml:space="preserve"> </w:t>
      </w:r>
      <w:r>
        <w:rPr>
          <w:u w:val="none"/>
        </w:rPr>
        <w:t>социального</w:t>
      </w:r>
      <w:r>
        <w:rPr>
          <w:spacing w:val="1"/>
          <w:u w:val="none"/>
        </w:rPr>
        <w:t xml:space="preserve"> </w:t>
      </w:r>
      <w:r>
        <w:rPr>
          <w:u w:val="none"/>
        </w:rPr>
        <w:t>контракта.</w:t>
      </w:r>
    </w:p>
    <w:p w:rsidR="00EB3D3B" w:rsidRDefault="00EB3D3B" w:rsidP="00EB3D3B">
      <w:pPr>
        <w:pStyle w:val="a3"/>
        <w:spacing w:before="8"/>
        <w:ind w:left="0"/>
        <w:rPr>
          <w:b/>
          <w:sz w:val="32"/>
        </w:rPr>
      </w:pPr>
    </w:p>
    <w:p w:rsidR="00EB3D3B" w:rsidRDefault="00EB3D3B" w:rsidP="00EB3D3B">
      <w:pPr>
        <w:ind w:left="953"/>
        <w:rPr>
          <w:b/>
          <w:sz w:val="28"/>
        </w:rPr>
      </w:pPr>
      <w:r>
        <w:rPr>
          <w:b/>
          <w:sz w:val="28"/>
        </w:rPr>
        <w:t>Право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имеют:</w:t>
      </w:r>
    </w:p>
    <w:p w:rsidR="00EB3D3B" w:rsidRDefault="00EB3D3B" w:rsidP="00EB3D3B">
      <w:pPr>
        <w:pStyle w:val="a4"/>
        <w:numPr>
          <w:ilvl w:val="0"/>
          <w:numId w:val="3"/>
        </w:numPr>
        <w:tabs>
          <w:tab w:val="left" w:pos="1235"/>
        </w:tabs>
        <w:spacing w:before="45" w:line="278" w:lineRule="auto"/>
        <w:ind w:right="112" w:firstLine="850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2"/>
          <w:sz w:val="28"/>
        </w:rPr>
        <w:t xml:space="preserve"> </w:t>
      </w:r>
      <w:r>
        <w:rPr>
          <w:sz w:val="28"/>
        </w:rPr>
        <w:t>из</w:t>
      </w:r>
      <w:r>
        <w:rPr>
          <w:spacing w:val="46"/>
          <w:sz w:val="28"/>
        </w:rPr>
        <w:t xml:space="preserve"> </w:t>
      </w:r>
      <w:r>
        <w:rPr>
          <w:sz w:val="28"/>
        </w:rPr>
        <w:t>малоимущих</w:t>
      </w:r>
      <w:r>
        <w:rPr>
          <w:spacing w:val="46"/>
          <w:sz w:val="28"/>
        </w:rPr>
        <w:t xml:space="preserve"> </w:t>
      </w:r>
      <w:r>
        <w:rPr>
          <w:sz w:val="28"/>
        </w:rPr>
        <w:t>семей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граждане;</w:t>
      </w:r>
    </w:p>
    <w:p w:rsidR="00EB3D3B" w:rsidRDefault="00EB3D3B" w:rsidP="00EB3D3B">
      <w:pPr>
        <w:pStyle w:val="a4"/>
        <w:numPr>
          <w:ilvl w:val="0"/>
          <w:numId w:val="3"/>
        </w:numPr>
        <w:tabs>
          <w:tab w:val="left" w:pos="1112"/>
        </w:tabs>
        <w:spacing w:line="317" w:lineRule="exact"/>
        <w:ind w:left="1111" w:hanging="159"/>
        <w:jc w:val="left"/>
        <w:rPr>
          <w:sz w:val="28"/>
        </w:rPr>
      </w:pPr>
      <w:r>
        <w:rPr>
          <w:sz w:val="28"/>
        </w:rPr>
        <w:t>проживают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EB3D3B" w:rsidRDefault="00EB3D3B" w:rsidP="00EB3D3B">
      <w:pPr>
        <w:tabs>
          <w:tab w:val="left" w:pos="1112"/>
        </w:tabs>
        <w:spacing w:line="317" w:lineRule="exact"/>
        <w:rPr>
          <w:sz w:val="28"/>
        </w:rPr>
      </w:pPr>
    </w:p>
    <w:p w:rsidR="007C0A22" w:rsidRPr="007C0A22" w:rsidRDefault="007C0A22" w:rsidP="007C0A22">
      <w:pPr>
        <w:tabs>
          <w:tab w:val="left" w:pos="1271"/>
        </w:tabs>
        <w:spacing w:before="60" w:line="278" w:lineRule="auto"/>
        <w:ind w:right="111"/>
        <w:jc w:val="both"/>
        <w:rPr>
          <w:sz w:val="28"/>
        </w:rPr>
      </w:pPr>
      <w:r w:rsidRPr="007C0A22">
        <w:rPr>
          <w:b/>
          <w:bCs/>
          <w:sz w:val="28"/>
        </w:rPr>
        <w:lastRenderedPageBreak/>
        <w:tab/>
      </w:r>
      <w:r w:rsidR="00EB3D3B" w:rsidRPr="007C0A22">
        <w:rPr>
          <w:b/>
          <w:bCs/>
          <w:sz w:val="28"/>
          <w:u w:val="single"/>
        </w:rPr>
        <w:t>Расчет среднедушевого дохода</w:t>
      </w:r>
      <w:r w:rsidR="00EB3D3B" w:rsidRPr="007C0A22">
        <w:rPr>
          <w:b/>
          <w:bCs/>
          <w:sz w:val="28"/>
        </w:rPr>
        <w:t xml:space="preserve"> </w:t>
      </w:r>
      <w:r w:rsidR="00EB3D3B" w:rsidRPr="007C0A22">
        <w:rPr>
          <w:sz w:val="28"/>
        </w:rPr>
        <w:t xml:space="preserve">семьи и дохода одиноко проживающего гражданина производится исходя из суммы доходов членов семьи или одиноко проживающего гражданина </w:t>
      </w:r>
      <w:r w:rsidR="00EB3D3B" w:rsidRPr="007C0A22">
        <w:rPr>
          <w:b/>
          <w:bCs/>
          <w:sz w:val="28"/>
          <w:u w:val="single"/>
        </w:rPr>
        <w:t xml:space="preserve">за три последних календарных месяца, предшествующих одному календарному месяцу перед месяцем подачи заявления </w:t>
      </w:r>
      <w:r w:rsidR="00EB3D3B" w:rsidRPr="007C0A22">
        <w:rPr>
          <w:sz w:val="28"/>
        </w:rPr>
        <w:t>об оказании государственной социальной помощи</w:t>
      </w:r>
      <w:r w:rsidRPr="007C0A22">
        <w:rPr>
          <w:sz w:val="28"/>
        </w:rPr>
        <w:t xml:space="preserve"> деленная на </w:t>
      </w:r>
      <w:r w:rsidRPr="007C0A22">
        <w:rPr>
          <w:spacing w:val="-67"/>
          <w:sz w:val="28"/>
        </w:rPr>
        <w:t xml:space="preserve"> </w:t>
      </w:r>
      <w:r w:rsidRPr="007C0A22">
        <w:rPr>
          <w:sz w:val="28"/>
        </w:rPr>
        <w:t>три</w:t>
      </w:r>
      <w:r w:rsidRPr="007C0A22">
        <w:rPr>
          <w:spacing w:val="1"/>
          <w:sz w:val="28"/>
        </w:rPr>
        <w:t xml:space="preserve"> </w:t>
      </w:r>
      <w:r w:rsidRPr="007C0A22">
        <w:rPr>
          <w:sz w:val="28"/>
        </w:rPr>
        <w:t>месяца</w:t>
      </w:r>
      <w:r w:rsidRPr="007C0A22">
        <w:rPr>
          <w:spacing w:val="-1"/>
          <w:sz w:val="28"/>
        </w:rPr>
        <w:t xml:space="preserve"> </w:t>
      </w:r>
      <w:r w:rsidRPr="007C0A22">
        <w:rPr>
          <w:sz w:val="28"/>
        </w:rPr>
        <w:t>и</w:t>
      </w:r>
      <w:r w:rsidRPr="007C0A22">
        <w:rPr>
          <w:spacing w:val="1"/>
          <w:sz w:val="28"/>
        </w:rPr>
        <w:t xml:space="preserve"> </w:t>
      </w:r>
      <w:r w:rsidRPr="007C0A22">
        <w:rPr>
          <w:sz w:val="28"/>
        </w:rPr>
        <w:t>на</w:t>
      </w:r>
      <w:r w:rsidRPr="007C0A22">
        <w:rPr>
          <w:spacing w:val="-1"/>
          <w:sz w:val="28"/>
        </w:rPr>
        <w:t xml:space="preserve"> </w:t>
      </w:r>
      <w:r w:rsidRPr="007C0A22">
        <w:rPr>
          <w:sz w:val="28"/>
        </w:rPr>
        <w:t>количество</w:t>
      </w:r>
      <w:r w:rsidRPr="007C0A22">
        <w:rPr>
          <w:spacing w:val="-3"/>
          <w:sz w:val="28"/>
        </w:rPr>
        <w:t xml:space="preserve"> </w:t>
      </w:r>
      <w:r w:rsidRPr="007C0A22">
        <w:rPr>
          <w:sz w:val="28"/>
        </w:rPr>
        <w:t>членов</w:t>
      </w:r>
      <w:r w:rsidRPr="007C0A22">
        <w:rPr>
          <w:spacing w:val="-3"/>
          <w:sz w:val="28"/>
        </w:rPr>
        <w:t xml:space="preserve"> </w:t>
      </w:r>
      <w:r w:rsidRPr="007C0A22">
        <w:rPr>
          <w:sz w:val="28"/>
        </w:rPr>
        <w:t>семьи.</w:t>
      </w:r>
    </w:p>
    <w:p w:rsidR="00EB3D3B" w:rsidRPr="007C0A22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</w:p>
    <w:p w:rsidR="00EB3D3B" w:rsidRDefault="007C0A22" w:rsidP="00EB3D3B">
      <w:pPr>
        <w:tabs>
          <w:tab w:val="left" w:pos="1112"/>
        </w:tabs>
        <w:spacing w:line="276" w:lineRule="auto"/>
        <w:jc w:val="both"/>
        <w:rPr>
          <w:b/>
          <w:bCs/>
          <w:sz w:val="28"/>
          <w:u w:val="single"/>
        </w:rPr>
      </w:pPr>
      <w:r w:rsidRPr="007C0A22">
        <w:rPr>
          <w:b/>
          <w:bCs/>
          <w:sz w:val="28"/>
        </w:rPr>
        <w:tab/>
      </w:r>
      <w:r w:rsidR="00EB3D3B" w:rsidRPr="00EB3D3B">
        <w:rPr>
          <w:b/>
          <w:bCs/>
          <w:sz w:val="28"/>
          <w:u w:val="single"/>
        </w:rPr>
        <w:t>СОСТАВ СЕМЬИ</w:t>
      </w:r>
      <w:r w:rsidR="00EB3D3B">
        <w:rPr>
          <w:b/>
          <w:bCs/>
          <w:sz w:val="28"/>
          <w:u w:val="single"/>
        </w:rPr>
        <w:t xml:space="preserve"> </w:t>
      </w:r>
      <w:r w:rsidR="00EB3D3B" w:rsidRPr="00EB3D3B">
        <w:rPr>
          <w:sz w:val="28"/>
        </w:rPr>
        <w:t xml:space="preserve">при определении права на оказание государственной социальной помощи и расчета среднедушевого дохода </w:t>
      </w:r>
      <w:r w:rsidR="00EB3D3B" w:rsidRPr="00EB3D3B">
        <w:rPr>
          <w:b/>
          <w:bCs/>
          <w:sz w:val="28"/>
          <w:u w:val="single"/>
        </w:rPr>
        <w:t>ВКЛЮЧАЕТ В СЕБЯ:</w:t>
      </w:r>
    </w:p>
    <w:p w:rsidR="00EB3D3B" w:rsidRP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</w:p>
    <w:p w:rsidR="00EB3D3B" w:rsidRP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  <w:r w:rsidRPr="00EB3D3B">
        <w:rPr>
          <w:b/>
          <w:bCs/>
          <w:sz w:val="28"/>
          <w:u w:val="single"/>
        </w:rPr>
        <w:t>- заявитель;</w:t>
      </w:r>
    </w:p>
    <w:p w:rsidR="00EB3D3B" w:rsidRP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  <w:r w:rsidRPr="00EB3D3B">
        <w:rPr>
          <w:b/>
          <w:bCs/>
          <w:sz w:val="28"/>
          <w:u w:val="single"/>
        </w:rPr>
        <w:t>- его супруг (супруга);</w:t>
      </w:r>
    </w:p>
    <w:p w:rsidR="00EB3D3B" w:rsidRP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  <w:r w:rsidRPr="00EB3D3B">
        <w:rPr>
          <w:b/>
          <w:bCs/>
          <w:sz w:val="28"/>
          <w:u w:val="single"/>
        </w:rPr>
        <w:t>- его несовершеннолетние дети;</w:t>
      </w:r>
    </w:p>
    <w:p w:rsidR="00EB3D3B" w:rsidRP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  <w:r w:rsidRPr="00EB3D3B">
        <w:rPr>
          <w:b/>
          <w:bCs/>
          <w:sz w:val="28"/>
          <w:u w:val="single"/>
        </w:rPr>
        <w:t>- дети, находящиеся под его опекой (попечительством);</w:t>
      </w:r>
    </w:p>
    <w:p w:rsid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  <w:r w:rsidRPr="00EB3D3B">
        <w:rPr>
          <w:b/>
          <w:bCs/>
          <w:sz w:val="28"/>
          <w:u w:val="single"/>
        </w:rPr>
        <w:t xml:space="preserve">- его дети в возрасте до 23 лет, </w:t>
      </w:r>
      <w:r w:rsidRPr="00EB3D3B">
        <w:rPr>
          <w:sz w:val="28"/>
        </w:rPr>
        <w:t xml:space="preserve">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программам). </w:t>
      </w:r>
    </w:p>
    <w:p w:rsidR="00EB3D3B" w:rsidRDefault="00EB3D3B" w:rsidP="00EB3D3B">
      <w:pPr>
        <w:tabs>
          <w:tab w:val="left" w:pos="1112"/>
        </w:tabs>
        <w:spacing w:line="276" w:lineRule="auto"/>
        <w:jc w:val="both"/>
        <w:rPr>
          <w:sz w:val="28"/>
        </w:rPr>
      </w:pPr>
    </w:p>
    <w:p w:rsidR="00EB3D3B" w:rsidRDefault="00EB3D3B" w:rsidP="00EB3D3B">
      <w:pPr>
        <w:pStyle w:val="1"/>
        <w:spacing w:line="278" w:lineRule="auto"/>
        <w:ind w:left="3143" w:hanging="2119"/>
        <w:rPr>
          <w:u w:val="none"/>
        </w:rPr>
      </w:pPr>
      <w:r>
        <w:rPr>
          <w:u w:val="none"/>
        </w:rPr>
        <w:t>Пример</w:t>
      </w:r>
      <w:r>
        <w:rPr>
          <w:spacing w:val="-3"/>
          <w:u w:val="none"/>
        </w:rPr>
        <w:t xml:space="preserve"> </w:t>
      </w:r>
      <w:r>
        <w:rPr>
          <w:u w:val="none"/>
        </w:rPr>
        <w:t>расчета</w:t>
      </w:r>
      <w:r>
        <w:rPr>
          <w:spacing w:val="-9"/>
          <w:u w:val="none"/>
        </w:rPr>
        <w:t xml:space="preserve"> </w:t>
      </w:r>
      <w:r>
        <w:rPr>
          <w:u w:val="none"/>
        </w:rPr>
        <w:t>среднедушевого</w:t>
      </w:r>
      <w:r>
        <w:rPr>
          <w:spacing w:val="-15"/>
          <w:u w:val="none"/>
        </w:rPr>
        <w:t xml:space="preserve"> </w:t>
      </w:r>
      <w:r>
        <w:rPr>
          <w:u w:val="none"/>
        </w:rPr>
        <w:t>дохода</w:t>
      </w:r>
      <w:r>
        <w:rPr>
          <w:spacing w:val="-8"/>
          <w:u w:val="none"/>
        </w:rPr>
        <w:t xml:space="preserve"> </w:t>
      </w:r>
      <w:r>
        <w:rPr>
          <w:u w:val="none"/>
        </w:rPr>
        <w:t>семьи</w:t>
      </w:r>
      <w:r>
        <w:rPr>
          <w:spacing w:val="1"/>
          <w:u w:val="none"/>
        </w:rPr>
        <w:t xml:space="preserve"> </w:t>
      </w:r>
      <w:r>
        <w:rPr>
          <w:u w:val="none"/>
        </w:rPr>
        <w:t>для</w:t>
      </w:r>
      <w:r>
        <w:rPr>
          <w:spacing w:val="-4"/>
          <w:u w:val="none"/>
        </w:rPr>
        <w:t xml:space="preserve"> </w:t>
      </w:r>
      <w:r>
        <w:rPr>
          <w:u w:val="none"/>
        </w:rPr>
        <w:t>определения</w:t>
      </w:r>
      <w:r>
        <w:rPr>
          <w:spacing w:val="-67"/>
          <w:u w:val="none"/>
        </w:rPr>
        <w:t xml:space="preserve"> </w:t>
      </w:r>
      <w:proofErr w:type="spellStart"/>
      <w:r>
        <w:rPr>
          <w:u w:val="none"/>
        </w:rPr>
        <w:t>малоимущественности</w:t>
      </w:r>
      <w:proofErr w:type="spellEnd"/>
      <w:r>
        <w:rPr>
          <w:u w:val="none"/>
        </w:rPr>
        <w:t>:</w:t>
      </w:r>
    </w:p>
    <w:p w:rsidR="00EB3D3B" w:rsidRDefault="00EB3D3B" w:rsidP="00EB3D3B">
      <w:pPr>
        <w:pStyle w:val="a3"/>
        <w:spacing w:before="2"/>
        <w:ind w:left="0"/>
        <w:rPr>
          <w:b/>
          <w:sz w:val="32"/>
        </w:rPr>
      </w:pPr>
    </w:p>
    <w:p w:rsidR="00EB3D3B" w:rsidRDefault="00EB3D3B" w:rsidP="00EB3D3B">
      <w:pPr>
        <w:ind w:left="953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EB3D3B" w:rsidRDefault="00EB3D3B" w:rsidP="00EB3D3B">
      <w:pPr>
        <w:ind w:left="953"/>
        <w:rPr>
          <w:b/>
          <w:sz w:val="28"/>
        </w:rPr>
      </w:pPr>
    </w:p>
    <w:p w:rsidR="00EB3D3B" w:rsidRPr="00EB3D3B" w:rsidRDefault="00EB3D3B" w:rsidP="00EB3D3B">
      <w:pPr>
        <w:pStyle w:val="a3"/>
        <w:spacing w:before="2" w:line="276" w:lineRule="auto"/>
        <w:jc w:val="both"/>
      </w:pPr>
      <w:r w:rsidRPr="00EB3D3B">
        <w:t>Семья состоит из 4-х человек.</w:t>
      </w:r>
    </w:p>
    <w:p w:rsidR="00EB3D3B" w:rsidRPr="00EB3D3B" w:rsidRDefault="00EB3D3B" w:rsidP="00EB3D3B">
      <w:pPr>
        <w:pStyle w:val="a3"/>
        <w:spacing w:before="2" w:line="276" w:lineRule="auto"/>
        <w:jc w:val="both"/>
      </w:pPr>
      <w:r w:rsidRPr="00EB3D3B">
        <w:tab/>
        <w:t>Среднедушевой доход семьи (СДД) за три последних календарных месяца, предшествующих одному календарному месяцу перед месяцем подачи заявления – 1</w:t>
      </w:r>
      <w:r w:rsidR="00545B88">
        <w:t>4</w:t>
      </w:r>
      <w:r w:rsidRPr="00EB3D3B">
        <w:t xml:space="preserve"> 856 рублей.</w:t>
      </w:r>
    </w:p>
    <w:p w:rsidR="00EB3D3B" w:rsidRPr="00EB3D3B" w:rsidRDefault="00EB3D3B" w:rsidP="00EB3D3B">
      <w:pPr>
        <w:pStyle w:val="a3"/>
        <w:spacing w:before="2" w:line="276" w:lineRule="auto"/>
        <w:jc w:val="both"/>
      </w:pPr>
      <w:r w:rsidRPr="00EB3D3B">
        <w:tab/>
        <w:t>Сравниваем СДД и величину прожиточного минимума (ВПМ)</w:t>
      </w:r>
      <w:r w:rsidR="00545B88">
        <w:t xml:space="preserve"> </w:t>
      </w:r>
      <w:r w:rsidRPr="00EB3D3B">
        <w:t>1</w:t>
      </w:r>
      <w:r w:rsidR="00545B88">
        <w:t>4</w:t>
      </w:r>
      <w:r w:rsidRPr="00EB3D3B">
        <w:t xml:space="preserve"> 856 рублей меньше </w:t>
      </w:r>
      <w:r w:rsidR="00545B88">
        <w:t>17 803</w:t>
      </w:r>
      <w:r w:rsidRPr="00EB3D3B">
        <w:t xml:space="preserve"> рублей.</w:t>
      </w:r>
    </w:p>
    <w:p w:rsidR="00EB3D3B" w:rsidRPr="00EB3D3B" w:rsidRDefault="00EB3D3B" w:rsidP="00EB3D3B">
      <w:pPr>
        <w:pStyle w:val="a3"/>
        <w:spacing w:before="2" w:line="276" w:lineRule="auto"/>
        <w:jc w:val="both"/>
      </w:pPr>
      <w:r w:rsidRPr="00EB3D3B">
        <w:tab/>
        <w:t>Семья является малоимущей и имеет право на заключение социального контракта.</w:t>
      </w:r>
    </w:p>
    <w:p w:rsidR="00EB3D3B" w:rsidRDefault="00EB3D3B" w:rsidP="00EB3D3B">
      <w:pPr>
        <w:pStyle w:val="a3"/>
        <w:spacing w:before="2"/>
        <w:ind w:left="0"/>
        <w:jc w:val="both"/>
        <w:rPr>
          <w:sz w:val="32"/>
        </w:rPr>
      </w:pPr>
    </w:p>
    <w:p w:rsidR="00EB3D3B" w:rsidRDefault="00EB3D3B" w:rsidP="00EB3D3B">
      <w:pPr>
        <w:pStyle w:val="1"/>
        <w:ind w:left="953"/>
        <w:jc w:val="both"/>
        <w:rPr>
          <w:u w:val="none"/>
        </w:rPr>
      </w:pPr>
      <w:r>
        <w:rPr>
          <w:u w:val="none"/>
        </w:rPr>
        <w:t>Пример</w:t>
      </w:r>
      <w:r>
        <w:rPr>
          <w:spacing w:val="1"/>
          <w:u w:val="none"/>
        </w:rPr>
        <w:t xml:space="preserve"> </w:t>
      </w:r>
      <w:r>
        <w:rPr>
          <w:u w:val="none"/>
        </w:rPr>
        <w:t>2</w:t>
      </w:r>
    </w:p>
    <w:p w:rsidR="00EB3D3B" w:rsidRDefault="00EB3D3B" w:rsidP="00EB3D3B">
      <w:pPr>
        <w:pStyle w:val="1"/>
        <w:ind w:left="953"/>
        <w:jc w:val="both"/>
        <w:rPr>
          <w:u w:val="none"/>
        </w:rPr>
      </w:pPr>
    </w:p>
    <w:p w:rsidR="00EB3D3B" w:rsidRPr="00EB3D3B" w:rsidRDefault="00EB3D3B" w:rsidP="00EB3D3B">
      <w:pPr>
        <w:pStyle w:val="a3"/>
        <w:spacing w:before="7" w:line="276" w:lineRule="auto"/>
        <w:jc w:val="both"/>
      </w:pPr>
      <w:r w:rsidRPr="00EB3D3B">
        <w:t>Семья состоит из 3-х человек.</w:t>
      </w:r>
    </w:p>
    <w:p w:rsidR="00EB3D3B" w:rsidRPr="00EB3D3B" w:rsidRDefault="00EB3D3B" w:rsidP="00EB3D3B">
      <w:pPr>
        <w:pStyle w:val="a3"/>
        <w:spacing w:before="7" w:line="276" w:lineRule="auto"/>
        <w:jc w:val="both"/>
      </w:pPr>
      <w:r w:rsidRPr="00EB3D3B">
        <w:tab/>
        <w:t xml:space="preserve">Среднедушевой доход семьи (СДД) за три последних календарных месяца, предшествующих одному календарному месяцу перед месяцем </w:t>
      </w:r>
      <w:r w:rsidRPr="00EB3D3B">
        <w:lastRenderedPageBreak/>
        <w:t>подачи заявления – 1</w:t>
      </w:r>
      <w:r w:rsidR="00545B88">
        <w:t>8</w:t>
      </w:r>
      <w:r w:rsidRPr="00EB3D3B">
        <w:t xml:space="preserve"> 000 рублей.</w:t>
      </w:r>
    </w:p>
    <w:p w:rsidR="00EB3D3B" w:rsidRPr="00EB3D3B" w:rsidRDefault="00EB3D3B" w:rsidP="00EB3D3B">
      <w:pPr>
        <w:pStyle w:val="a3"/>
        <w:spacing w:before="7" w:line="276" w:lineRule="auto"/>
        <w:jc w:val="both"/>
      </w:pPr>
      <w:r w:rsidRPr="00EB3D3B">
        <w:tab/>
        <w:t xml:space="preserve">Сравниваем СДД и величину прожиточного минимума (ВПМ) 17 000 рублей больше </w:t>
      </w:r>
      <w:r w:rsidR="00545B88">
        <w:t>17 803</w:t>
      </w:r>
      <w:r w:rsidRPr="00EB3D3B">
        <w:t xml:space="preserve"> рублей.</w:t>
      </w:r>
    </w:p>
    <w:p w:rsidR="00EB3D3B" w:rsidRPr="00EB3D3B" w:rsidRDefault="00EB3D3B" w:rsidP="00EB3D3B">
      <w:pPr>
        <w:pStyle w:val="a3"/>
        <w:spacing w:before="7" w:line="276" w:lineRule="auto"/>
        <w:jc w:val="both"/>
      </w:pPr>
      <w:r w:rsidRPr="00EB3D3B">
        <w:tab/>
        <w:t>Семья не является малоимущей и права на заключение социального контракта не имеет.</w:t>
      </w:r>
    </w:p>
    <w:p w:rsidR="00EB3D3B" w:rsidRDefault="00EB3D3B" w:rsidP="00EB3D3B">
      <w:pPr>
        <w:pStyle w:val="a3"/>
        <w:spacing w:before="7"/>
        <w:ind w:left="0"/>
        <w:rPr>
          <w:sz w:val="31"/>
        </w:rPr>
      </w:pPr>
    </w:p>
    <w:p w:rsidR="006F5712" w:rsidRDefault="00B84EB7">
      <w:pPr>
        <w:pStyle w:val="1"/>
        <w:spacing w:before="1"/>
        <w:ind w:left="672"/>
        <w:rPr>
          <w:u w:val="none"/>
        </w:rPr>
      </w:pPr>
      <w:r>
        <w:rPr>
          <w:u w:val="none"/>
        </w:rPr>
        <w:t>На</w:t>
      </w:r>
      <w:r>
        <w:rPr>
          <w:spacing w:val="-7"/>
          <w:u w:val="none"/>
        </w:rPr>
        <w:t xml:space="preserve"> </w:t>
      </w:r>
      <w:r>
        <w:rPr>
          <w:u w:val="none"/>
        </w:rPr>
        <w:t>какой</w:t>
      </w:r>
      <w:r>
        <w:rPr>
          <w:spacing w:val="-5"/>
          <w:u w:val="none"/>
        </w:rPr>
        <w:t xml:space="preserve"> </w:t>
      </w:r>
      <w:r>
        <w:rPr>
          <w:u w:val="none"/>
        </w:rPr>
        <w:t>срок</w:t>
      </w:r>
      <w:r>
        <w:rPr>
          <w:spacing w:val="-6"/>
          <w:u w:val="none"/>
        </w:rPr>
        <w:t xml:space="preserve"> </w:t>
      </w:r>
      <w:r>
        <w:rPr>
          <w:u w:val="none"/>
        </w:rPr>
        <w:t>заключается</w:t>
      </w:r>
      <w:r>
        <w:rPr>
          <w:spacing w:val="-2"/>
          <w:u w:val="none"/>
        </w:rPr>
        <w:t xml:space="preserve"> </w:t>
      </w:r>
      <w:r>
        <w:rPr>
          <w:u w:val="none"/>
        </w:rPr>
        <w:t>социальный</w:t>
      </w:r>
      <w:r>
        <w:rPr>
          <w:spacing w:val="-6"/>
          <w:u w:val="none"/>
        </w:rPr>
        <w:t xml:space="preserve"> </w:t>
      </w:r>
      <w:r>
        <w:rPr>
          <w:u w:val="none"/>
        </w:rPr>
        <w:t>контракт?</w:t>
      </w:r>
    </w:p>
    <w:p w:rsidR="006F5712" w:rsidRDefault="006F5712">
      <w:pPr>
        <w:pStyle w:val="a3"/>
        <w:spacing w:before="5"/>
        <w:ind w:left="0"/>
        <w:rPr>
          <w:b/>
          <w:sz w:val="36"/>
        </w:rPr>
      </w:pPr>
    </w:p>
    <w:p w:rsidR="006F5712" w:rsidRDefault="00B84EB7">
      <w:pPr>
        <w:pStyle w:val="a3"/>
        <w:spacing w:before="1" w:line="276" w:lineRule="auto"/>
        <w:ind w:right="114" w:firstLine="785"/>
        <w:jc w:val="both"/>
      </w:pPr>
      <w:r>
        <w:t>Срок заключения социального контракта зависит от 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месяцев.</w:t>
      </w:r>
    </w:p>
    <w:p w:rsidR="006F5712" w:rsidRDefault="006F5712">
      <w:pPr>
        <w:pStyle w:val="a3"/>
        <w:spacing w:before="4"/>
        <w:ind w:left="0"/>
        <w:rPr>
          <w:sz w:val="32"/>
        </w:rPr>
      </w:pPr>
    </w:p>
    <w:p w:rsidR="006F5712" w:rsidRDefault="00B84EB7">
      <w:pPr>
        <w:pStyle w:val="1"/>
        <w:spacing w:before="1" w:line="273" w:lineRule="auto"/>
        <w:ind w:right="102" w:firstLine="569"/>
        <w:jc w:val="both"/>
        <w:rPr>
          <w:u w:val="none"/>
        </w:rPr>
      </w:pPr>
      <w:r>
        <w:rPr>
          <w:u w:val="none"/>
        </w:rPr>
        <w:t>Какие</w:t>
      </w:r>
      <w:r>
        <w:rPr>
          <w:spacing w:val="1"/>
          <w:u w:val="none"/>
        </w:rPr>
        <w:t xml:space="preserve"> </w:t>
      </w:r>
      <w:r>
        <w:rPr>
          <w:u w:val="none"/>
        </w:rPr>
        <w:t>обязательства</w:t>
      </w:r>
      <w:r>
        <w:rPr>
          <w:spacing w:val="1"/>
          <w:u w:val="none"/>
        </w:rPr>
        <w:t xml:space="preserve"> </w:t>
      </w:r>
      <w:r>
        <w:rPr>
          <w:u w:val="none"/>
        </w:rPr>
        <w:t>возникают</w:t>
      </w:r>
      <w:r>
        <w:rPr>
          <w:spacing w:val="1"/>
          <w:u w:val="none"/>
        </w:rPr>
        <w:t xml:space="preserve"> </w:t>
      </w:r>
      <w:r>
        <w:rPr>
          <w:u w:val="none"/>
        </w:rPr>
        <w:t>у</w:t>
      </w:r>
      <w:r>
        <w:rPr>
          <w:spacing w:val="1"/>
          <w:u w:val="none"/>
        </w:rPr>
        <w:t xml:space="preserve"> </w:t>
      </w:r>
      <w:r>
        <w:rPr>
          <w:u w:val="none"/>
        </w:rPr>
        <w:t>участника</w:t>
      </w:r>
      <w:r>
        <w:rPr>
          <w:spacing w:val="1"/>
          <w:u w:val="none"/>
        </w:rPr>
        <w:t xml:space="preserve"> </w:t>
      </w:r>
      <w:r>
        <w:rPr>
          <w:u w:val="none"/>
        </w:rPr>
        <w:t>программы?</w:t>
      </w:r>
      <w:r>
        <w:rPr>
          <w:spacing w:val="1"/>
          <w:u w:val="none"/>
        </w:rPr>
        <w:t xml:space="preserve"> </w:t>
      </w:r>
      <w:r>
        <w:rPr>
          <w:u w:val="none"/>
        </w:rPr>
        <w:t>По</w:t>
      </w:r>
      <w:r>
        <w:rPr>
          <w:spacing w:val="1"/>
          <w:u w:val="none"/>
        </w:rPr>
        <w:t xml:space="preserve"> </w:t>
      </w:r>
      <w:r>
        <w:rPr>
          <w:u w:val="none"/>
        </w:rPr>
        <w:t>осуществлению индивидуальной предпринимательской деятельности</w:t>
      </w:r>
      <w:r>
        <w:rPr>
          <w:spacing w:val="1"/>
          <w:u w:val="none"/>
        </w:rPr>
        <w:t xml:space="preserve"> </w:t>
      </w:r>
      <w:r>
        <w:rPr>
          <w:u w:val="none"/>
        </w:rPr>
        <w:t>гражданин</w:t>
      </w:r>
      <w:r>
        <w:rPr>
          <w:spacing w:val="-3"/>
          <w:u w:val="none"/>
        </w:rPr>
        <w:t xml:space="preserve"> </w:t>
      </w:r>
      <w:r>
        <w:rPr>
          <w:u w:val="none"/>
        </w:rPr>
        <w:t>обязан:</w:t>
      </w:r>
    </w:p>
    <w:p w:rsidR="007C0A22" w:rsidRDefault="007C0A22">
      <w:pPr>
        <w:pStyle w:val="1"/>
        <w:spacing w:before="1" w:line="273" w:lineRule="auto"/>
        <w:ind w:right="102" w:firstLine="569"/>
        <w:jc w:val="both"/>
        <w:rPr>
          <w:u w:val="none"/>
        </w:rPr>
      </w:pPr>
    </w:p>
    <w:p w:rsidR="006F5712" w:rsidRDefault="00B84EB7" w:rsidP="007C0A22">
      <w:pPr>
        <w:pStyle w:val="a4"/>
        <w:numPr>
          <w:ilvl w:val="0"/>
          <w:numId w:val="3"/>
        </w:numPr>
        <w:spacing w:before="60" w:line="276" w:lineRule="auto"/>
        <w:ind w:left="142" w:right="121" w:firstLine="0"/>
        <w:rPr>
          <w:sz w:val="28"/>
        </w:rPr>
      </w:pPr>
      <w:r>
        <w:rPr>
          <w:sz w:val="28"/>
        </w:rPr>
        <w:t>встать на учет в налоговом органе в качестве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налогоплательщика налога на 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доход;</w:t>
      </w:r>
    </w:p>
    <w:p w:rsidR="00D43432" w:rsidRPr="007C0A22" w:rsidRDefault="00D43432" w:rsidP="007C0A22">
      <w:pPr>
        <w:pStyle w:val="a4"/>
        <w:numPr>
          <w:ilvl w:val="0"/>
          <w:numId w:val="3"/>
        </w:numPr>
        <w:spacing w:before="60" w:line="276" w:lineRule="auto"/>
        <w:ind w:left="142" w:right="121"/>
        <w:rPr>
          <w:sz w:val="28"/>
        </w:rPr>
      </w:pPr>
      <w:r w:rsidRPr="007C0A22">
        <w:rPr>
          <w:sz w:val="28"/>
        </w:rPr>
        <w:t>пройти обязательное тестирование на определение его предпринимательских компетенций</w:t>
      </w:r>
      <w:r w:rsidR="007C0A22" w:rsidRPr="007C0A22">
        <w:rPr>
          <w:sz w:val="28"/>
        </w:rPr>
        <w:t>. ОБЯЗАТЕЛЬНОЕ ТЕСТИРОВАНИЕ для определения уровня предпринимательских компетенций проводится с использованием</w:t>
      </w:r>
      <w:r w:rsidR="007C0A22">
        <w:rPr>
          <w:sz w:val="28"/>
        </w:rPr>
        <w:t xml:space="preserve">   </w:t>
      </w:r>
      <w:r w:rsidR="007C0A22" w:rsidRPr="007C0A22">
        <w:rPr>
          <w:sz w:val="28"/>
        </w:rPr>
        <w:t xml:space="preserve"> цифровой </w:t>
      </w:r>
      <w:r w:rsidR="007C0A22">
        <w:rPr>
          <w:sz w:val="28"/>
        </w:rPr>
        <w:t xml:space="preserve">     </w:t>
      </w:r>
      <w:r w:rsidR="007C0A22" w:rsidRPr="007C0A22">
        <w:rPr>
          <w:sz w:val="28"/>
        </w:rPr>
        <w:t>платформ</w:t>
      </w:r>
      <w:r w:rsidR="007C0A22">
        <w:rPr>
          <w:sz w:val="28"/>
        </w:rPr>
        <w:t>;</w:t>
      </w:r>
    </w:p>
    <w:p w:rsidR="006F5712" w:rsidRDefault="00B84EB7" w:rsidP="007C0A22">
      <w:pPr>
        <w:pStyle w:val="a4"/>
        <w:numPr>
          <w:ilvl w:val="0"/>
          <w:numId w:val="3"/>
        </w:numPr>
        <w:tabs>
          <w:tab w:val="left" w:pos="1112"/>
        </w:tabs>
        <w:spacing w:before="6"/>
        <w:ind w:left="142" w:firstLine="0"/>
        <w:rPr>
          <w:sz w:val="28"/>
        </w:rPr>
      </w:pPr>
      <w:r>
        <w:rPr>
          <w:sz w:val="28"/>
        </w:rPr>
        <w:t>пройти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соцконтрактом</w:t>
      </w:r>
      <w:proofErr w:type="spellEnd"/>
      <w:r>
        <w:rPr>
          <w:sz w:val="28"/>
        </w:rPr>
        <w:t>)</w:t>
      </w:r>
      <w:r w:rsidR="007C0A22">
        <w:rPr>
          <w:sz w:val="28"/>
        </w:rPr>
        <w:t xml:space="preserve">. </w:t>
      </w:r>
      <w:r w:rsidR="007C0A22" w:rsidRPr="007C0A22">
        <w:rPr>
          <w:sz w:val="28"/>
        </w:rPr>
        <w:t>Заявители, прошедшие тестирование для определения уровня предпринимательских компетенций с неудовлетворительным результатом, до заключения социального контракта проходят обучение для развития предпринимательских компетенций, по результатам которого предоставляется сертификат или иной документ, подтверждающий успешное прохождение такого обучения</w:t>
      </w:r>
      <w:r>
        <w:rPr>
          <w:sz w:val="28"/>
        </w:rPr>
        <w:t>;</w:t>
      </w:r>
    </w:p>
    <w:p w:rsidR="006F5712" w:rsidRDefault="00B84EB7" w:rsidP="007C0A22">
      <w:pPr>
        <w:pStyle w:val="a4"/>
        <w:numPr>
          <w:ilvl w:val="0"/>
          <w:numId w:val="3"/>
        </w:numPr>
        <w:tabs>
          <w:tab w:val="left" w:pos="1112"/>
        </w:tabs>
        <w:spacing w:before="46"/>
        <w:ind w:left="142" w:firstLine="0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бизнес-план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B3D3B" w:rsidRDefault="00EB3D3B" w:rsidP="007C0A22">
      <w:pPr>
        <w:pStyle w:val="a4"/>
        <w:numPr>
          <w:ilvl w:val="0"/>
          <w:numId w:val="3"/>
        </w:numPr>
        <w:spacing w:before="52" w:line="276" w:lineRule="auto"/>
        <w:ind w:left="142" w:right="118" w:firstLine="0"/>
        <w:rPr>
          <w:sz w:val="28"/>
        </w:rPr>
      </w:pPr>
      <w:r>
        <w:rPr>
          <w:sz w:val="28"/>
        </w:rPr>
        <w:t>осуществить затраты</w:t>
      </w:r>
      <w:r w:rsidRPr="00EB3D3B">
        <w:rPr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предпринимательской деятельности</w:t>
      </w:r>
      <w:r w:rsidR="007C0A22">
        <w:rPr>
          <w:sz w:val="28"/>
        </w:rPr>
        <w:t>:</w:t>
      </w:r>
    </w:p>
    <w:p w:rsidR="00EB3D3B" w:rsidRDefault="00EB3D3B" w:rsidP="00EB3D3B">
      <w:pPr>
        <w:pStyle w:val="a4"/>
        <w:tabs>
          <w:tab w:val="left" w:pos="1163"/>
        </w:tabs>
        <w:spacing w:before="52" w:line="276" w:lineRule="auto"/>
        <w:ind w:left="953" w:right="118"/>
        <w:rPr>
          <w:sz w:val="28"/>
        </w:rPr>
      </w:pPr>
    </w:p>
    <w:p w:rsidR="00EB3D3B" w:rsidRPr="007C0A22" w:rsidRDefault="00EB3D3B" w:rsidP="007C0A22">
      <w:pPr>
        <w:tabs>
          <w:tab w:val="left" w:pos="1163"/>
        </w:tabs>
        <w:spacing w:before="52" w:line="276" w:lineRule="auto"/>
        <w:ind w:right="118"/>
        <w:jc w:val="center"/>
        <w:rPr>
          <w:sz w:val="28"/>
        </w:rPr>
      </w:pPr>
      <w:r w:rsidRPr="007C0A22">
        <w:rPr>
          <w:b/>
          <w:bCs/>
          <w:sz w:val="28"/>
          <w:u w:val="single"/>
        </w:rPr>
        <w:t>Направления, на которые предприниматель может потратить выделенные средства:</w:t>
      </w:r>
    </w:p>
    <w:p w:rsidR="00EB3D3B" w:rsidRPr="00EB3D3B" w:rsidRDefault="00EB3D3B" w:rsidP="00EB3D3B">
      <w:pPr>
        <w:pStyle w:val="a4"/>
        <w:rPr>
          <w:sz w:val="28"/>
        </w:rPr>
      </w:pPr>
    </w:p>
    <w:p w:rsidR="00EB3D3B" w:rsidRPr="00EB3D3B" w:rsidRDefault="00EB3D3B" w:rsidP="007C0A22">
      <w:pPr>
        <w:tabs>
          <w:tab w:val="left" w:pos="1163"/>
        </w:tabs>
        <w:spacing w:before="52" w:line="276" w:lineRule="auto"/>
        <w:ind w:right="118" w:firstLine="567"/>
        <w:jc w:val="both"/>
        <w:rPr>
          <w:sz w:val="28"/>
        </w:rPr>
      </w:pPr>
      <w:r w:rsidRPr="00EB3D3B">
        <w:rPr>
          <w:b/>
          <w:bCs/>
          <w:sz w:val="28"/>
        </w:rPr>
        <w:t xml:space="preserve">- </w:t>
      </w:r>
      <w:r w:rsidRPr="00EB3D3B">
        <w:rPr>
          <w:sz w:val="28"/>
        </w:rPr>
        <w:t xml:space="preserve">покрытие расходов, связанных с подготовкой и оформлением разрешительной документации, приобретение программного обеспечения и </w:t>
      </w:r>
      <w:r w:rsidRPr="00EB3D3B">
        <w:rPr>
          <w:sz w:val="28"/>
        </w:rPr>
        <w:lastRenderedPageBreak/>
        <w:t xml:space="preserve">(или) неисключительных прав на программное обеспечение, приобретение носителей электронной подписи (до 10% </w:t>
      </w:r>
      <w:r>
        <w:rPr>
          <w:sz w:val="28"/>
        </w:rPr>
        <w:t>- до</w:t>
      </w:r>
      <w:r w:rsidR="00545B88">
        <w:rPr>
          <w:sz w:val="28"/>
        </w:rPr>
        <w:t xml:space="preserve"> </w:t>
      </w:r>
      <w:bookmarkStart w:id="0" w:name="_GoBack"/>
      <w:bookmarkEnd w:id="0"/>
      <w:r w:rsidRPr="00EB3D3B">
        <w:rPr>
          <w:sz w:val="28"/>
        </w:rPr>
        <w:t>35 000 рублей);</w:t>
      </w:r>
    </w:p>
    <w:p w:rsidR="00EB3D3B" w:rsidRPr="00EB3D3B" w:rsidRDefault="00EB3D3B" w:rsidP="007C0A22">
      <w:pPr>
        <w:tabs>
          <w:tab w:val="left" w:pos="1163"/>
        </w:tabs>
        <w:spacing w:before="52" w:line="276" w:lineRule="auto"/>
        <w:ind w:right="118" w:firstLine="567"/>
        <w:jc w:val="both"/>
        <w:rPr>
          <w:sz w:val="28"/>
        </w:rPr>
      </w:pPr>
      <w:r w:rsidRPr="00EB3D3B">
        <w:rPr>
          <w:sz w:val="28"/>
        </w:rPr>
        <w:t>- продвижение продукции (товаров, работ, услуг) на торговых площадках (сайтах) в интернете, а также в сервисах размещения объявлений и социальн</w:t>
      </w:r>
      <w:r w:rsidR="003C432E">
        <w:rPr>
          <w:sz w:val="28"/>
        </w:rPr>
        <w:t xml:space="preserve">ых сетях (до 5 % </w:t>
      </w:r>
      <w:r>
        <w:rPr>
          <w:sz w:val="28"/>
        </w:rPr>
        <w:t xml:space="preserve">- до </w:t>
      </w:r>
      <w:r w:rsidRPr="00EB3D3B">
        <w:rPr>
          <w:sz w:val="28"/>
        </w:rPr>
        <w:t>17 500 рублей);</w:t>
      </w:r>
    </w:p>
    <w:p w:rsidR="00EB3D3B" w:rsidRPr="00EB3D3B" w:rsidRDefault="00EB3D3B" w:rsidP="007C0A22">
      <w:pPr>
        <w:pStyle w:val="a4"/>
        <w:numPr>
          <w:ilvl w:val="0"/>
          <w:numId w:val="3"/>
        </w:numPr>
        <w:tabs>
          <w:tab w:val="left" w:pos="1163"/>
        </w:tabs>
        <w:spacing w:before="52" w:line="276" w:lineRule="auto"/>
        <w:ind w:left="0" w:right="118" w:firstLine="567"/>
        <w:rPr>
          <w:sz w:val="28"/>
        </w:rPr>
      </w:pPr>
      <w:r w:rsidRPr="00EB3D3B">
        <w:rPr>
          <w:sz w:val="28"/>
        </w:rPr>
        <w:t>принятие имущественных обязательств, необходимых для осуществления предпринимательской деятельности (до 15 % (до 52 500 рублей);</w:t>
      </w:r>
    </w:p>
    <w:p w:rsidR="00EB3D3B" w:rsidRPr="00EB3D3B" w:rsidRDefault="00EB3D3B" w:rsidP="007C0A22">
      <w:pPr>
        <w:pStyle w:val="a4"/>
        <w:numPr>
          <w:ilvl w:val="0"/>
          <w:numId w:val="3"/>
        </w:numPr>
        <w:tabs>
          <w:tab w:val="left" w:pos="1163"/>
        </w:tabs>
        <w:spacing w:before="52" w:line="276" w:lineRule="auto"/>
        <w:ind w:left="0" w:right="118" w:firstLine="567"/>
        <w:rPr>
          <w:sz w:val="28"/>
        </w:rPr>
      </w:pPr>
      <w:r w:rsidRPr="00EB3D3B">
        <w:rPr>
          <w:sz w:val="28"/>
        </w:rPr>
        <w:t>приобретение основных средств;</w:t>
      </w:r>
    </w:p>
    <w:p w:rsidR="00EB3D3B" w:rsidRDefault="00EB3D3B" w:rsidP="007C0A22">
      <w:pPr>
        <w:pStyle w:val="a4"/>
        <w:numPr>
          <w:ilvl w:val="0"/>
          <w:numId w:val="3"/>
        </w:numPr>
        <w:tabs>
          <w:tab w:val="left" w:pos="1163"/>
        </w:tabs>
        <w:spacing w:before="52" w:line="276" w:lineRule="auto"/>
        <w:ind w:left="0" w:right="118" w:firstLine="567"/>
        <w:rPr>
          <w:sz w:val="28"/>
        </w:rPr>
      </w:pPr>
      <w:r>
        <w:rPr>
          <w:sz w:val="28"/>
        </w:rPr>
        <w:t>м</w:t>
      </w:r>
      <w:r w:rsidRPr="00EB3D3B">
        <w:rPr>
          <w:sz w:val="28"/>
        </w:rPr>
        <w:t>атериально-производственных запасов, необходимых для осуществления предпринимательской деятельности.</w:t>
      </w:r>
    </w:p>
    <w:p w:rsidR="006F5712" w:rsidRDefault="00B84EB7" w:rsidP="007C0A22">
      <w:pPr>
        <w:pStyle w:val="a4"/>
        <w:numPr>
          <w:ilvl w:val="0"/>
          <w:numId w:val="3"/>
        </w:numPr>
        <w:tabs>
          <w:tab w:val="left" w:pos="1148"/>
        </w:tabs>
        <w:spacing w:line="278" w:lineRule="auto"/>
        <w:ind w:left="0" w:right="113" w:firstLine="567"/>
        <w:rPr>
          <w:sz w:val="28"/>
        </w:rPr>
      </w:pPr>
      <w:r>
        <w:rPr>
          <w:sz w:val="28"/>
        </w:rPr>
        <w:t>в течение 12-ти месяцев после окончания социального контракта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6F5712" w:rsidRDefault="006F5712">
      <w:pPr>
        <w:pStyle w:val="a3"/>
        <w:spacing w:before="8"/>
        <w:ind w:left="0"/>
        <w:rPr>
          <w:sz w:val="31"/>
        </w:rPr>
      </w:pPr>
    </w:p>
    <w:p w:rsidR="006F5712" w:rsidRDefault="00B84EB7">
      <w:pPr>
        <w:pStyle w:val="a3"/>
        <w:spacing w:before="1" w:line="276" w:lineRule="auto"/>
        <w:ind w:right="106" w:firstLine="850"/>
        <w:jc w:val="both"/>
      </w:pPr>
      <w:r>
        <w:t>Финансовая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proofErr w:type="spellStart"/>
      <w:r>
        <w:t>соцконтракта</w:t>
      </w:r>
      <w:proofErr w:type="spell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(кассовые</w:t>
      </w:r>
      <w:r>
        <w:rPr>
          <w:spacing w:val="1"/>
        </w:rPr>
        <w:t xml:space="preserve"> </w:t>
      </w:r>
      <w:r>
        <w:t>чеки,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чеки, платежные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6F5712" w:rsidRDefault="006F5712">
      <w:pPr>
        <w:pStyle w:val="a3"/>
        <w:spacing w:before="3"/>
        <w:ind w:left="0"/>
        <w:rPr>
          <w:sz w:val="32"/>
        </w:rPr>
      </w:pPr>
    </w:p>
    <w:p w:rsidR="006F5712" w:rsidRDefault="00B84EB7">
      <w:pPr>
        <w:pStyle w:val="1"/>
        <w:spacing w:line="273" w:lineRule="auto"/>
        <w:ind w:right="108" w:firstLine="850"/>
        <w:jc w:val="both"/>
        <w:rPr>
          <w:u w:val="none"/>
        </w:rPr>
      </w:pPr>
      <w:r>
        <w:rPr>
          <w:u w:val="thick"/>
        </w:rPr>
        <w:t>Определение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права</w:t>
      </w:r>
      <w:r>
        <w:rPr>
          <w:spacing w:val="1"/>
          <w:u w:val="thick"/>
        </w:rPr>
        <w:t xml:space="preserve"> </w:t>
      </w:r>
      <w:r>
        <w:rPr>
          <w:u w:val="thick"/>
        </w:rPr>
        <w:t>семьи</w:t>
      </w:r>
      <w:r>
        <w:rPr>
          <w:spacing w:val="1"/>
          <w:u w:val="none"/>
        </w:rPr>
        <w:t xml:space="preserve"> </w:t>
      </w:r>
      <w:r>
        <w:rPr>
          <w:u w:val="none"/>
        </w:rPr>
        <w:t>для</w:t>
      </w:r>
      <w:r>
        <w:rPr>
          <w:spacing w:val="1"/>
          <w:u w:val="none"/>
        </w:rPr>
        <w:t xml:space="preserve"> </w:t>
      </w:r>
      <w:r>
        <w:rPr>
          <w:u w:val="none"/>
        </w:rPr>
        <w:t>заключения</w:t>
      </w:r>
      <w:r>
        <w:rPr>
          <w:spacing w:val="1"/>
          <w:u w:val="none"/>
        </w:rPr>
        <w:t xml:space="preserve"> </w:t>
      </w:r>
      <w:r>
        <w:rPr>
          <w:u w:val="none"/>
        </w:rPr>
        <w:t>социального</w:t>
      </w:r>
      <w:r>
        <w:rPr>
          <w:spacing w:val="1"/>
          <w:u w:val="none"/>
        </w:rPr>
        <w:t xml:space="preserve"> </w:t>
      </w:r>
      <w:r>
        <w:rPr>
          <w:u w:val="none"/>
        </w:rPr>
        <w:t>контракта.</w:t>
      </w:r>
    </w:p>
    <w:p w:rsidR="006F5712" w:rsidRDefault="006F5712">
      <w:pPr>
        <w:pStyle w:val="a3"/>
        <w:spacing w:before="8"/>
        <w:ind w:left="0"/>
        <w:rPr>
          <w:b/>
          <w:sz w:val="32"/>
        </w:rPr>
      </w:pPr>
    </w:p>
    <w:p w:rsidR="006F5712" w:rsidRDefault="00B84EB7">
      <w:pPr>
        <w:ind w:left="953"/>
        <w:rPr>
          <w:b/>
          <w:sz w:val="28"/>
        </w:rPr>
      </w:pPr>
      <w:r>
        <w:rPr>
          <w:b/>
          <w:sz w:val="28"/>
        </w:rPr>
        <w:t>Право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имеют: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235"/>
        </w:tabs>
        <w:spacing w:before="45" w:line="278" w:lineRule="auto"/>
        <w:ind w:right="112" w:firstLine="850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2"/>
          <w:sz w:val="28"/>
        </w:rPr>
        <w:t xml:space="preserve"> </w:t>
      </w:r>
      <w:r>
        <w:rPr>
          <w:sz w:val="28"/>
        </w:rPr>
        <w:t>из</w:t>
      </w:r>
      <w:r>
        <w:rPr>
          <w:spacing w:val="46"/>
          <w:sz w:val="28"/>
        </w:rPr>
        <w:t xml:space="preserve"> </w:t>
      </w:r>
      <w:r>
        <w:rPr>
          <w:sz w:val="28"/>
        </w:rPr>
        <w:t>малоимущих</w:t>
      </w:r>
      <w:r>
        <w:rPr>
          <w:spacing w:val="46"/>
          <w:sz w:val="28"/>
        </w:rPr>
        <w:t xml:space="preserve"> </w:t>
      </w:r>
      <w:r>
        <w:rPr>
          <w:sz w:val="28"/>
        </w:rPr>
        <w:t>семей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граждане;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112"/>
        </w:tabs>
        <w:spacing w:line="317" w:lineRule="exact"/>
        <w:ind w:left="1111" w:hanging="159"/>
        <w:jc w:val="left"/>
        <w:rPr>
          <w:sz w:val="28"/>
        </w:rPr>
      </w:pPr>
      <w:r>
        <w:rPr>
          <w:sz w:val="28"/>
        </w:rPr>
        <w:t>проживают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EB3D3B" w:rsidRDefault="00EB3D3B" w:rsidP="00EB3D3B">
      <w:pPr>
        <w:pStyle w:val="a4"/>
        <w:tabs>
          <w:tab w:val="left" w:pos="1112"/>
        </w:tabs>
        <w:spacing w:line="317" w:lineRule="exact"/>
        <w:ind w:left="1111"/>
        <w:jc w:val="left"/>
        <w:rPr>
          <w:sz w:val="28"/>
        </w:rPr>
      </w:pPr>
    </w:p>
    <w:p w:rsidR="00EB3D3B" w:rsidRPr="00EB3D3B" w:rsidRDefault="00EB3D3B" w:rsidP="00EB3D3B">
      <w:pPr>
        <w:tabs>
          <w:tab w:val="left" w:pos="1112"/>
        </w:tabs>
        <w:spacing w:line="276" w:lineRule="auto"/>
        <w:ind w:left="103"/>
        <w:jc w:val="both"/>
        <w:rPr>
          <w:sz w:val="28"/>
        </w:rPr>
      </w:pPr>
    </w:p>
    <w:p w:rsidR="006F5712" w:rsidRDefault="00B84EB7">
      <w:pPr>
        <w:pStyle w:val="1"/>
        <w:ind w:left="953"/>
        <w:rPr>
          <w:u w:val="none"/>
        </w:rPr>
      </w:pPr>
      <w:r>
        <w:rPr>
          <w:u w:val="thick"/>
        </w:rPr>
        <w:t>Среднедушевой</w:t>
      </w:r>
      <w:r>
        <w:rPr>
          <w:spacing w:val="-10"/>
          <w:u w:val="thick"/>
        </w:rPr>
        <w:t xml:space="preserve"> </w:t>
      </w:r>
      <w:r>
        <w:rPr>
          <w:u w:val="thick"/>
        </w:rPr>
        <w:t>доход</w:t>
      </w:r>
      <w:r>
        <w:rPr>
          <w:spacing w:val="6"/>
          <w:u w:val="none"/>
        </w:rPr>
        <w:t xml:space="preserve"> </w:t>
      </w:r>
      <w:r>
        <w:rPr>
          <w:u w:val="none"/>
        </w:rPr>
        <w:t>определяется</w:t>
      </w:r>
      <w:r>
        <w:rPr>
          <w:spacing w:val="-7"/>
          <w:u w:val="none"/>
        </w:rPr>
        <w:t xml:space="preserve"> </w:t>
      </w:r>
      <w:r>
        <w:rPr>
          <w:u w:val="none"/>
        </w:rPr>
        <w:t>следующим</w:t>
      </w:r>
      <w:r>
        <w:rPr>
          <w:spacing w:val="-3"/>
          <w:u w:val="none"/>
        </w:rPr>
        <w:t xml:space="preserve"> </w:t>
      </w:r>
      <w:r>
        <w:rPr>
          <w:u w:val="none"/>
        </w:rPr>
        <w:t>образом:</w:t>
      </w:r>
    </w:p>
    <w:p w:rsidR="00EB3D3B" w:rsidRDefault="00EB3D3B">
      <w:pPr>
        <w:pStyle w:val="1"/>
        <w:ind w:left="953"/>
        <w:rPr>
          <w:u w:val="none"/>
        </w:rPr>
      </w:pPr>
    </w:p>
    <w:p w:rsidR="006F5712" w:rsidRDefault="00B84EB7">
      <w:pPr>
        <w:pStyle w:val="a4"/>
        <w:numPr>
          <w:ilvl w:val="0"/>
          <w:numId w:val="3"/>
        </w:numPr>
        <w:tabs>
          <w:tab w:val="left" w:pos="1271"/>
        </w:tabs>
        <w:spacing w:before="60" w:line="278" w:lineRule="auto"/>
        <w:ind w:right="111" w:firstLine="850"/>
        <w:rPr>
          <w:sz w:val="28"/>
        </w:rPr>
      </w:pP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месяцу подачи заявления о заключении социального контракта деленная 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6F5712" w:rsidRDefault="00B84EB7">
      <w:pPr>
        <w:pStyle w:val="a3"/>
        <w:spacing w:line="276" w:lineRule="auto"/>
        <w:ind w:right="122" w:firstLine="850"/>
        <w:jc w:val="both"/>
      </w:pPr>
      <w:r>
        <w:t>При расчете среднедушевого дохода</w:t>
      </w:r>
      <w:r>
        <w:rPr>
          <w:spacing w:val="1"/>
        </w:rPr>
        <w:t xml:space="preserve"> </w:t>
      </w:r>
      <w:r>
        <w:t>учитывается сумма доходов</w:t>
      </w:r>
      <w:r>
        <w:rPr>
          <w:spacing w:val="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одиноко</w:t>
      </w:r>
      <w:r>
        <w:rPr>
          <w:spacing w:val="-8"/>
        </w:rPr>
        <w:t xml:space="preserve"> </w:t>
      </w:r>
      <w:r>
        <w:t>проживающего</w:t>
      </w:r>
      <w:r>
        <w:rPr>
          <w:spacing w:val="-9"/>
        </w:rPr>
        <w:t xml:space="preserve"> </w:t>
      </w:r>
      <w:r>
        <w:t>гражданина,</w:t>
      </w:r>
      <w:r>
        <w:rPr>
          <w:spacing w:val="-4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денежной,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натуральной</w:t>
      </w:r>
      <w:r>
        <w:rPr>
          <w:spacing w:val="2"/>
        </w:rPr>
        <w:t xml:space="preserve"> </w:t>
      </w:r>
      <w:r>
        <w:t>форме.</w:t>
      </w:r>
    </w:p>
    <w:p w:rsidR="006F5712" w:rsidRDefault="00B84EB7">
      <w:pPr>
        <w:pStyle w:val="1"/>
        <w:ind w:left="953"/>
        <w:rPr>
          <w:u w:val="none"/>
        </w:rPr>
      </w:pPr>
      <w:r>
        <w:rPr>
          <w:u w:val="none"/>
        </w:rPr>
        <w:lastRenderedPageBreak/>
        <w:t>Основными</w:t>
      </w:r>
      <w:r>
        <w:rPr>
          <w:spacing w:val="-6"/>
          <w:u w:val="none"/>
        </w:rPr>
        <w:t xml:space="preserve"> </w:t>
      </w:r>
      <w:r>
        <w:rPr>
          <w:u w:val="none"/>
        </w:rPr>
        <w:t>видами</w:t>
      </w:r>
      <w:r>
        <w:rPr>
          <w:spacing w:val="-6"/>
          <w:u w:val="none"/>
        </w:rPr>
        <w:t xml:space="preserve"> </w:t>
      </w:r>
      <w:r>
        <w:rPr>
          <w:u w:val="none"/>
        </w:rPr>
        <w:t>доходов являются:</w:t>
      </w:r>
    </w:p>
    <w:p w:rsidR="006F5712" w:rsidRDefault="006F5712">
      <w:pPr>
        <w:pStyle w:val="a3"/>
        <w:spacing w:before="6"/>
        <w:ind w:left="0"/>
        <w:rPr>
          <w:b/>
          <w:sz w:val="36"/>
        </w:rPr>
      </w:pPr>
    </w:p>
    <w:p w:rsidR="006F5712" w:rsidRDefault="00B84EB7">
      <w:pPr>
        <w:pStyle w:val="a4"/>
        <w:numPr>
          <w:ilvl w:val="0"/>
          <w:numId w:val="3"/>
        </w:numPr>
        <w:tabs>
          <w:tab w:val="left" w:pos="1177"/>
        </w:tabs>
        <w:spacing w:line="276" w:lineRule="auto"/>
        <w:ind w:right="120" w:firstLine="850"/>
        <w:rPr>
          <w:sz w:val="28"/>
        </w:rPr>
      </w:pPr>
      <w:r>
        <w:rPr>
          <w:sz w:val="28"/>
        </w:rPr>
        <w:t>Все выплаты, предусмотренные системой оплаты труда, 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2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вознаграждения;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292"/>
        </w:tabs>
        <w:spacing w:line="273" w:lineRule="auto"/>
        <w:ind w:right="126" w:firstLine="850"/>
        <w:rPr>
          <w:sz w:val="28"/>
        </w:rPr>
      </w:pP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работникам;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112"/>
        </w:tabs>
        <w:spacing w:before="6" w:line="276" w:lineRule="auto"/>
        <w:ind w:right="114" w:firstLine="850"/>
        <w:rPr>
          <w:sz w:val="28"/>
        </w:rPr>
      </w:pPr>
      <w:r>
        <w:rPr>
          <w:sz w:val="28"/>
        </w:rPr>
        <w:t>Социальные выплаты из бюджетов всех уровней: все виды пенсий,</w:t>
      </w:r>
      <w:r>
        <w:rPr>
          <w:spacing w:val="-67"/>
          <w:sz w:val="28"/>
        </w:rPr>
        <w:t xml:space="preserve"> </w:t>
      </w:r>
      <w:r>
        <w:rPr>
          <w:sz w:val="28"/>
        </w:rPr>
        <w:t>стипендий,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безработице,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услуг;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199"/>
        </w:tabs>
        <w:spacing w:before="3" w:line="276" w:lineRule="auto"/>
        <w:ind w:right="109" w:firstLine="850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(наем)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квартир,</w:t>
      </w:r>
      <w:r>
        <w:rPr>
          <w:spacing w:val="1"/>
          <w:sz w:val="28"/>
        </w:rPr>
        <w:t xml:space="preserve"> </w:t>
      </w:r>
      <w:r>
        <w:rPr>
          <w:sz w:val="28"/>
        </w:rPr>
        <w:t>дач,</w:t>
      </w:r>
      <w:r>
        <w:rPr>
          <w:spacing w:val="1"/>
          <w:sz w:val="28"/>
        </w:rPr>
        <w:t xml:space="preserve"> </w:t>
      </w:r>
      <w:r>
        <w:rPr>
          <w:sz w:val="28"/>
        </w:rPr>
        <w:t>гаражей),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:rsidR="006F5712" w:rsidRDefault="00B84EB7">
      <w:pPr>
        <w:pStyle w:val="a4"/>
        <w:numPr>
          <w:ilvl w:val="0"/>
          <w:numId w:val="3"/>
        </w:numPr>
        <w:tabs>
          <w:tab w:val="left" w:pos="1184"/>
        </w:tabs>
        <w:spacing w:line="278" w:lineRule="auto"/>
        <w:ind w:right="125" w:firstLine="850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6F5712" w:rsidRDefault="00B84EB7">
      <w:pPr>
        <w:pStyle w:val="a3"/>
        <w:spacing w:line="276" w:lineRule="auto"/>
        <w:ind w:left="953" w:right="2556"/>
      </w:pPr>
      <w:r>
        <w:t>Алименты,</w:t>
      </w:r>
      <w:r>
        <w:rPr>
          <w:spacing w:val="2"/>
        </w:rPr>
        <w:t xml:space="preserve"> </w:t>
      </w:r>
      <w:r>
        <w:t>получаемые</w:t>
      </w:r>
      <w:r>
        <w:rPr>
          <w:spacing w:val="-2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Проценты по банковским вкладам;</w:t>
      </w:r>
      <w:r>
        <w:rPr>
          <w:spacing w:val="1"/>
        </w:rPr>
        <w:t xml:space="preserve"> </w:t>
      </w:r>
      <w:r>
        <w:t>Наследуемые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подаренные</w:t>
      </w:r>
      <w:r>
        <w:rPr>
          <w:spacing w:val="-7"/>
        </w:rPr>
        <w:t xml:space="preserve"> </w:t>
      </w:r>
      <w:r>
        <w:t>денежные</w:t>
      </w:r>
      <w:r>
        <w:rPr>
          <w:spacing w:val="-7"/>
        </w:rPr>
        <w:t xml:space="preserve"> </w:t>
      </w:r>
      <w:r>
        <w:t>средства;</w:t>
      </w:r>
    </w:p>
    <w:p w:rsidR="006F5712" w:rsidRDefault="006F5712">
      <w:pPr>
        <w:pStyle w:val="a3"/>
        <w:ind w:left="0"/>
        <w:rPr>
          <w:sz w:val="30"/>
        </w:rPr>
      </w:pPr>
    </w:p>
    <w:p w:rsidR="006F5712" w:rsidRDefault="006F5712">
      <w:pPr>
        <w:pStyle w:val="a3"/>
        <w:spacing w:before="6"/>
        <w:ind w:left="0"/>
        <w:rPr>
          <w:sz w:val="33"/>
        </w:rPr>
      </w:pPr>
    </w:p>
    <w:p w:rsidR="006F5712" w:rsidRDefault="00B84EB7">
      <w:pPr>
        <w:pStyle w:val="1"/>
        <w:spacing w:line="273" w:lineRule="auto"/>
        <w:ind w:right="104"/>
        <w:jc w:val="both"/>
        <w:rPr>
          <w:u w:val="none"/>
        </w:rPr>
      </w:pPr>
      <w:r>
        <w:rPr>
          <w:u w:val="none"/>
        </w:rPr>
        <w:t>Какие</w:t>
      </w:r>
      <w:r>
        <w:rPr>
          <w:spacing w:val="1"/>
          <w:u w:val="none"/>
        </w:rPr>
        <w:t xml:space="preserve"> </w:t>
      </w:r>
      <w:r>
        <w:rPr>
          <w:u w:val="none"/>
        </w:rPr>
        <w:t>документы</w:t>
      </w:r>
      <w:r>
        <w:rPr>
          <w:spacing w:val="1"/>
          <w:u w:val="none"/>
        </w:rPr>
        <w:t xml:space="preserve"> </w:t>
      </w:r>
      <w:r>
        <w:rPr>
          <w:u w:val="none"/>
        </w:rPr>
        <w:t>необходимы</w:t>
      </w:r>
      <w:r>
        <w:rPr>
          <w:spacing w:val="1"/>
          <w:u w:val="none"/>
        </w:rPr>
        <w:t xml:space="preserve"> </w:t>
      </w:r>
      <w:r>
        <w:rPr>
          <w:u w:val="none"/>
        </w:rPr>
        <w:t>для</w:t>
      </w:r>
      <w:r>
        <w:rPr>
          <w:spacing w:val="1"/>
          <w:u w:val="none"/>
        </w:rPr>
        <w:t xml:space="preserve"> </w:t>
      </w:r>
      <w:r>
        <w:rPr>
          <w:u w:val="none"/>
        </w:rPr>
        <w:t>заключения</w:t>
      </w:r>
      <w:r>
        <w:rPr>
          <w:spacing w:val="1"/>
          <w:u w:val="none"/>
        </w:rPr>
        <w:t xml:space="preserve"> </w:t>
      </w:r>
      <w:r>
        <w:rPr>
          <w:u w:val="none"/>
        </w:rPr>
        <w:t>социального</w:t>
      </w:r>
      <w:r>
        <w:rPr>
          <w:spacing w:val="1"/>
          <w:u w:val="none"/>
        </w:rPr>
        <w:t xml:space="preserve"> </w:t>
      </w:r>
      <w:r>
        <w:rPr>
          <w:u w:val="none"/>
        </w:rPr>
        <w:t>контракта?</w:t>
      </w:r>
    </w:p>
    <w:p w:rsidR="006F5712" w:rsidRDefault="006F5712">
      <w:pPr>
        <w:pStyle w:val="a3"/>
        <w:spacing w:before="7"/>
        <w:ind w:left="0"/>
        <w:rPr>
          <w:b/>
          <w:sz w:val="32"/>
        </w:rPr>
      </w:pPr>
    </w:p>
    <w:p w:rsidR="006F5712" w:rsidRDefault="00B84EB7">
      <w:pPr>
        <w:pStyle w:val="a4"/>
        <w:numPr>
          <w:ilvl w:val="0"/>
          <w:numId w:val="2"/>
        </w:numPr>
        <w:tabs>
          <w:tab w:val="left" w:pos="262"/>
        </w:tabs>
        <w:spacing w:before="1"/>
        <w:ind w:left="261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заявителе: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4"/>
        </w:tabs>
        <w:spacing w:before="47" w:line="256" w:lineRule="auto"/>
        <w:ind w:right="115"/>
        <w:rPr>
          <w:sz w:val="28"/>
        </w:rPr>
      </w:pPr>
      <w:r>
        <w:rPr>
          <w:sz w:val="28"/>
        </w:rPr>
        <w:t>Паспортные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стр.,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прописка)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ксерокопия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оригинала;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4"/>
        </w:tabs>
        <w:spacing w:before="8"/>
        <w:rPr>
          <w:sz w:val="28"/>
        </w:rPr>
      </w:pPr>
      <w:r>
        <w:rPr>
          <w:sz w:val="28"/>
        </w:rPr>
        <w:t>СНИЛС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ксерокопия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262"/>
        </w:tabs>
        <w:spacing w:before="23"/>
        <w:ind w:left="261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 заявителя,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4"/>
        </w:tabs>
        <w:spacing w:before="47" w:line="256" w:lineRule="auto"/>
        <w:ind w:right="108"/>
        <w:rPr>
          <w:sz w:val="28"/>
        </w:rPr>
      </w:pPr>
      <w:r>
        <w:rPr>
          <w:sz w:val="28"/>
        </w:rPr>
        <w:t>Паспортные данные (1 стр., прописка) всех членов семьи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ксерокопия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оригинала;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4"/>
        </w:tabs>
        <w:spacing w:before="10" w:line="256" w:lineRule="auto"/>
        <w:ind w:right="115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браке</w:t>
      </w:r>
      <w:r>
        <w:rPr>
          <w:spacing w:val="1"/>
          <w:sz w:val="28"/>
        </w:rPr>
        <w:t xml:space="preserve"> </w:t>
      </w:r>
      <w:r>
        <w:rPr>
          <w:sz w:val="28"/>
        </w:rPr>
        <w:t>(расторжение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ксерокопия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3"/>
          <w:tab w:val="left" w:pos="824"/>
        </w:tabs>
        <w:spacing w:before="2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ксерокопия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3"/>
          <w:tab w:val="left" w:pos="824"/>
        </w:tabs>
        <w:spacing w:before="24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(прописка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ксерокопия документа;</w:t>
      </w:r>
    </w:p>
    <w:p w:rsidR="006F5712" w:rsidRDefault="00B84EB7">
      <w:pPr>
        <w:pStyle w:val="a4"/>
        <w:numPr>
          <w:ilvl w:val="1"/>
          <w:numId w:val="2"/>
        </w:numPr>
        <w:tabs>
          <w:tab w:val="left" w:pos="823"/>
          <w:tab w:val="left" w:pos="824"/>
        </w:tabs>
        <w:spacing w:before="24"/>
        <w:jc w:val="left"/>
        <w:rPr>
          <w:sz w:val="28"/>
        </w:rPr>
      </w:pPr>
      <w:r>
        <w:rPr>
          <w:sz w:val="28"/>
        </w:rPr>
        <w:t>СНИСЛ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– ксерокопия документа;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284"/>
        </w:tabs>
        <w:spacing w:before="23" w:line="278" w:lineRule="auto"/>
        <w:ind w:right="114" w:firstLine="0"/>
        <w:rPr>
          <w:sz w:val="28"/>
        </w:rPr>
      </w:pPr>
      <w:r>
        <w:rPr>
          <w:sz w:val="28"/>
        </w:rPr>
        <w:t>Трудовая книжка (стр. 1 и страница с последним местом работы (принят</w:t>
      </w:r>
      <w:r>
        <w:rPr>
          <w:spacing w:val="1"/>
          <w:sz w:val="28"/>
        </w:rPr>
        <w:t xml:space="preserve"> </w:t>
      </w:r>
      <w:r>
        <w:rPr>
          <w:sz w:val="28"/>
        </w:rPr>
        <w:t>(а),</w:t>
      </w:r>
      <w:r>
        <w:rPr>
          <w:spacing w:val="2"/>
          <w:sz w:val="28"/>
        </w:rPr>
        <w:t xml:space="preserve"> </w:t>
      </w:r>
      <w:r>
        <w:rPr>
          <w:sz w:val="28"/>
        </w:rPr>
        <w:t>(уволен</w:t>
      </w:r>
      <w:r>
        <w:rPr>
          <w:spacing w:val="2"/>
          <w:sz w:val="28"/>
        </w:rPr>
        <w:t xml:space="preserve"> </w:t>
      </w:r>
      <w:r>
        <w:rPr>
          <w:sz w:val="28"/>
        </w:rPr>
        <w:t>(а))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ксерокопия,</w:t>
      </w:r>
      <w:r>
        <w:rPr>
          <w:spacing w:val="4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работодателем;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269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lastRenderedPageBreak/>
        <w:t>Справка о доходах (за последние 3 месяца, предшествующих дате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з/п,</w:t>
      </w:r>
      <w:r>
        <w:rPr>
          <w:spacing w:val="1"/>
          <w:sz w:val="28"/>
        </w:rPr>
        <w:t xml:space="preserve"> </w:t>
      </w:r>
      <w:r>
        <w:rPr>
          <w:sz w:val="28"/>
        </w:rPr>
        <w:t>алименты,</w:t>
      </w:r>
      <w:r>
        <w:rPr>
          <w:spacing w:val="4"/>
          <w:sz w:val="28"/>
        </w:rPr>
        <w:t xml:space="preserve"> </w:t>
      </w:r>
      <w:r>
        <w:rPr>
          <w:sz w:val="28"/>
        </w:rPr>
        <w:t>стипендия,</w:t>
      </w:r>
      <w:r>
        <w:rPr>
          <w:spacing w:val="-3"/>
          <w:sz w:val="28"/>
        </w:rPr>
        <w:t xml:space="preserve"> </w:t>
      </w:r>
      <w:r>
        <w:rPr>
          <w:sz w:val="28"/>
        </w:rPr>
        <w:t>пенсия)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оригинал документа;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493"/>
          <w:tab w:val="left" w:pos="2523"/>
          <w:tab w:val="left" w:pos="4742"/>
          <w:tab w:val="left" w:pos="5816"/>
          <w:tab w:val="left" w:pos="7848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Бизнес-план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(предполагаемое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z w:val="28"/>
        </w:rPr>
        <w:tab/>
        <w:t>контракта)</w:t>
      </w:r>
      <w:r>
        <w:rPr>
          <w:sz w:val="28"/>
        </w:rPr>
        <w:tab/>
        <w:t>–</w:t>
      </w:r>
      <w:r>
        <w:rPr>
          <w:sz w:val="28"/>
        </w:rPr>
        <w:tab/>
        <w:t>оригинал</w:t>
      </w:r>
      <w:r>
        <w:rPr>
          <w:sz w:val="28"/>
        </w:rPr>
        <w:tab/>
      </w:r>
      <w:r>
        <w:rPr>
          <w:spacing w:val="-2"/>
          <w:sz w:val="28"/>
        </w:rPr>
        <w:t>документа;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327"/>
        </w:tabs>
        <w:spacing w:line="278" w:lineRule="auto"/>
        <w:ind w:right="115" w:firstLine="0"/>
        <w:rPr>
          <w:sz w:val="28"/>
        </w:rPr>
      </w:pPr>
      <w:r>
        <w:rPr>
          <w:sz w:val="28"/>
        </w:rPr>
        <w:t>Сведения об имуществе (документы на собственность (квартира, дом,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копия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 (ПТС,</w:t>
      </w:r>
      <w:r>
        <w:rPr>
          <w:spacing w:val="3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ЕГРН);</w:t>
      </w:r>
    </w:p>
    <w:p w:rsidR="006F5712" w:rsidRDefault="00B84EB7">
      <w:pPr>
        <w:pStyle w:val="a4"/>
        <w:numPr>
          <w:ilvl w:val="0"/>
          <w:numId w:val="2"/>
        </w:numPr>
        <w:tabs>
          <w:tab w:val="left" w:pos="291"/>
        </w:tabs>
        <w:spacing w:line="273" w:lineRule="auto"/>
        <w:ind w:right="113" w:firstLine="0"/>
        <w:rPr>
          <w:sz w:val="28"/>
        </w:rPr>
      </w:pPr>
      <w:r>
        <w:rPr>
          <w:sz w:val="28"/>
        </w:rPr>
        <w:t>Реквизиты счета, на которые орган социальной защиты населения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перечислять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копия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документа;</w:t>
      </w:r>
    </w:p>
    <w:p w:rsidR="006F5712" w:rsidRDefault="006F5712">
      <w:pPr>
        <w:spacing w:line="273" w:lineRule="auto"/>
        <w:jc w:val="both"/>
        <w:rPr>
          <w:sz w:val="28"/>
        </w:rPr>
        <w:sectPr w:rsidR="006F5712" w:rsidSect="007C0A22">
          <w:pgSz w:w="11910" w:h="16850"/>
          <w:pgMar w:top="1060" w:right="1160" w:bottom="1135" w:left="1460" w:header="720" w:footer="720" w:gutter="0"/>
          <w:cols w:space="720"/>
        </w:sectPr>
      </w:pPr>
    </w:p>
    <w:p w:rsidR="006F5712" w:rsidRDefault="00B84EB7">
      <w:pPr>
        <w:pStyle w:val="a4"/>
        <w:numPr>
          <w:ilvl w:val="0"/>
          <w:numId w:val="2"/>
        </w:numPr>
        <w:tabs>
          <w:tab w:val="left" w:pos="327"/>
        </w:tabs>
        <w:spacing w:before="60" w:line="278" w:lineRule="auto"/>
        <w:ind w:right="109" w:firstLine="0"/>
        <w:jc w:val="left"/>
        <w:rPr>
          <w:sz w:val="28"/>
        </w:rPr>
      </w:pPr>
      <w:r>
        <w:rPr>
          <w:sz w:val="28"/>
        </w:rPr>
        <w:lastRenderedPageBreak/>
        <w:t>Согласие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68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5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документа;</w:t>
      </w:r>
    </w:p>
    <w:p w:rsidR="007C0A22" w:rsidRPr="007C0A22" w:rsidRDefault="007C0A22" w:rsidP="007C0A22">
      <w:pPr>
        <w:pStyle w:val="a4"/>
        <w:rPr>
          <w:sz w:val="28"/>
        </w:rPr>
      </w:pPr>
    </w:p>
    <w:p w:rsidR="006F5712" w:rsidRDefault="00B84EB7" w:rsidP="007C0A22">
      <w:pPr>
        <w:pStyle w:val="a3"/>
        <w:spacing w:line="278" w:lineRule="auto"/>
        <w:ind w:firstLine="617"/>
        <w:jc w:val="both"/>
      </w:pPr>
      <w:r>
        <w:t>Перечень</w:t>
      </w:r>
      <w:r>
        <w:rPr>
          <w:spacing w:val="12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дополнен,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зависимости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выбранного</w:t>
      </w:r>
      <w:r>
        <w:rPr>
          <w:spacing w:val="-67"/>
        </w:rPr>
        <w:t xml:space="preserve"> </w:t>
      </w:r>
      <w:r>
        <w:t>гражданином</w:t>
      </w:r>
      <w:r>
        <w:rPr>
          <w:spacing w:val="6"/>
        </w:rPr>
        <w:t xml:space="preserve"> </w:t>
      </w:r>
      <w:r>
        <w:t>мероприятия.</w:t>
      </w:r>
    </w:p>
    <w:p w:rsidR="006F5712" w:rsidRDefault="006F5712">
      <w:pPr>
        <w:pStyle w:val="a3"/>
        <w:spacing w:before="8"/>
        <w:ind w:left="0"/>
        <w:rPr>
          <w:sz w:val="31"/>
        </w:rPr>
      </w:pPr>
    </w:p>
    <w:p w:rsidR="006F5712" w:rsidRDefault="00B84EB7">
      <w:pPr>
        <w:pStyle w:val="a3"/>
        <w:spacing w:line="273" w:lineRule="auto"/>
        <w:ind w:right="102" w:firstLine="706"/>
        <w:jc w:val="both"/>
      </w:pP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прописки.</w:t>
      </w:r>
    </w:p>
    <w:p w:rsidR="006F5712" w:rsidRDefault="006F5712">
      <w:pPr>
        <w:pStyle w:val="a3"/>
        <w:spacing w:before="8"/>
        <w:ind w:left="0"/>
        <w:rPr>
          <w:sz w:val="32"/>
        </w:rPr>
      </w:pPr>
    </w:p>
    <w:p w:rsidR="006F5712" w:rsidRDefault="00B84EB7">
      <w:pPr>
        <w:pStyle w:val="1"/>
        <w:spacing w:line="278" w:lineRule="auto"/>
        <w:ind w:left="3122" w:right="854" w:hanging="2255"/>
        <w:rPr>
          <w:u w:val="none"/>
        </w:rPr>
      </w:pPr>
      <w:r>
        <w:rPr>
          <w:u w:val="none"/>
        </w:rPr>
        <w:t>Адреса и телефоны органов социальной защиты населения</w:t>
      </w:r>
      <w:r>
        <w:rPr>
          <w:spacing w:val="-67"/>
          <w:u w:val="none"/>
        </w:rPr>
        <w:t xml:space="preserve"> </w:t>
      </w:r>
      <w:r>
        <w:rPr>
          <w:u w:val="none"/>
        </w:rPr>
        <w:t>города</w:t>
      </w:r>
      <w:r>
        <w:rPr>
          <w:spacing w:val="-2"/>
          <w:u w:val="none"/>
        </w:rPr>
        <w:t xml:space="preserve"> </w:t>
      </w:r>
      <w:r>
        <w:rPr>
          <w:u w:val="none"/>
        </w:rPr>
        <w:t>Ростова-на-Дону</w:t>
      </w:r>
    </w:p>
    <w:p w:rsidR="006F5712" w:rsidRDefault="006F5712">
      <w:pPr>
        <w:pStyle w:val="a3"/>
        <w:spacing w:before="1"/>
        <w:ind w:left="0"/>
        <w:rPr>
          <w:b/>
          <w:sz w:val="32"/>
        </w:rPr>
      </w:pPr>
    </w:p>
    <w:p w:rsidR="006F5712" w:rsidRDefault="00B84EB7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78" w:lineRule="auto"/>
        <w:ind w:right="108" w:firstLine="0"/>
        <w:rPr>
          <w:b/>
          <w:sz w:val="28"/>
        </w:rPr>
      </w:pPr>
      <w:r>
        <w:rPr>
          <w:b/>
          <w:sz w:val="28"/>
          <w:u w:val="thick"/>
        </w:rPr>
        <w:t>МКУ</w:t>
      </w:r>
      <w:r>
        <w:rPr>
          <w:b/>
          <w:spacing w:val="36"/>
          <w:sz w:val="28"/>
          <w:u w:val="thick"/>
        </w:rPr>
        <w:t xml:space="preserve"> </w:t>
      </w:r>
      <w:r>
        <w:rPr>
          <w:b/>
          <w:sz w:val="28"/>
          <w:u w:val="thick"/>
        </w:rPr>
        <w:t>УСЗН</w:t>
      </w:r>
      <w:r>
        <w:rPr>
          <w:b/>
          <w:spacing w:val="32"/>
          <w:sz w:val="28"/>
          <w:u w:val="thick"/>
        </w:rPr>
        <w:t xml:space="preserve"> </w:t>
      </w:r>
      <w:r>
        <w:rPr>
          <w:b/>
          <w:sz w:val="28"/>
          <w:u w:val="thick"/>
        </w:rPr>
        <w:t>«Кировского</w:t>
      </w:r>
      <w:r>
        <w:rPr>
          <w:b/>
          <w:spacing w:val="24"/>
          <w:sz w:val="28"/>
          <w:u w:val="thick"/>
        </w:rPr>
        <w:t xml:space="preserve"> </w:t>
      </w:r>
      <w:r>
        <w:rPr>
          <w:b/>
          <w:sz w:val="28"/>
          <w:u w:val="thick"/>
        </w:rPr>
        <w:t>района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города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Ростова-на-Дону»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пр.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Ворошиловский,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д.</w:t>
      </w:r>
      <w:r>
        <w:rPr>
          <w:b/>
          <w:spacing w:val="3"/>
          <w:sz w:val="28"/>
          <w:u w:val="thick"/>
        </w:rPr>
        <w:t xml:space="preserve"> </w:t>
      </w:r>
      <w:r>
        <w:rPr>
          <w:b/>
          <w:sz w:val="28"/>
          <w:u w:val="thick"/>
        </w:rPr>
        <w:t>52</w:t>
      </w:r>
    </w:p>
    <w:p w:rsidR="006F5712" w:rsidRDefault="00B84EB7">
      <w:pPr>
        <w:pStyle w:val="a3"/>
        <w:tabs>
          <w:tab w:val="left" w:pos="1802"/>
          <w:tab w:val="left" w:pos="2702"/>
          <w:tab w:val="left" w:pos="4213"/>
          <w:tab w:val="left" w:pos="5314"/>
          <w:tab w:val="left" w:pos="7040"/>
        </w:tabs>
        <w:spacing w:before="154" w:line="273" w:lineRule="auto"/>
        <w:ind w:right="101"/>
      </w:pPr>
      <w:r>
        <w:t>Телефоны</w:t>
      </w:r>
      <w:r>
        <w:tab/>
        <w:t>для</w:t>
      </w:r>
      <w:r>
        <w:tab/>
        <w:t>справок:</w:t>
      </w:r>
      <w:r>
        <w:tab/>
        <w:t>(863)</w:t>
      </w:r>
      <w:r>
        <w:tab/>
        <w:t>232-78-86,</w:t>
      </w:r>
      <w:r>
        <w:tab/>
        <w:t>+7-938-111-07-17,</w:t>
      </w:r>
      <w:r>
        <w:rPr>
          <w:spacing w:val="-6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3"/>
        </w:rPr>
        <w:t xml:space="preserve"> </w:t>
      </w:r>
      <w:hyperlink r:id="rId5">
        <w:r>
          <w:rPr>
            <w:color w:val="0000FF"/>
            <w:u w:val="single" w:color="0000FF"/>
          </w:rPr>
          <w:t>musznkir@donpac.ru</w:t>
        </w:r>
      </w:hyperlink>
      <w:r>
        <w:t>;</w:t>
      </w:r>
    </w:p>
    <w:p w:rsidR="006F5712" w:rsidRDefault="00B84EB7">
      <w:pPr>
        <w:pStyle w:val="1"/>
        <w:numPr>
          <w:ilvl w:val="0"/>
          <w:numId w:val="1"/>
        </w:numPr>
        <w:tabs>
          <w:tab w:val="left" w:pos="485"/>
        </w:tabs>
        <w:spacing w:before="202" w:line="278" w:lineRule="auto"/>
        <w:ind w:right="109" w:firstLine="0"/>
        <w:rPr>
          <w:u w:val="none"/>
        </w:rPr>
      </w:pPr>
      <w:r>
        <w:rPr>
          <w:u w:val="thick"/>
        </w:rPr>
        <w:t>МКУ</w:t>
      </w:r>
      <w:r>
        <w:rPr>
          <w:spacing w:val="1"/>
          <w:u w:val="thick"/>
        </w:rPr>
        <w:t xml:space="preserve"> </w:t>
      </w:r>
      <w:r>
        <w:rPr>
          <w:u w:val="thick"/>
        </w:rPr>
        <w:t>УСЗН</w:t>
      </w:r>
      <w:r>
        <w:rPr>
          <w:spacing w:val="1"/>
          <w:u w:val="thick"/>
        </w:rPr>
        <w:t xml:space="preserve"> </w:t>
      </w:r>
      <w:r>
        <w:rPr>
          <w:u w:val="thick"/>
        </w:rPr>
        <w:t>«Первомайского</w:t>
      </w:r>
      <w:r>
        <w:rPr>
          <w:spacing w:val="1"/>
          <w:u w:val="thick"/>
        </w:rPr>
        <w:t xml:space="preserve"> </w:t>
      </w:r>
      <w:r>
        <w:rPr>
          <w:u w:val="thick"/>
        </w:rPr>
        <w:t>района</w:t>
      </w:r>
      <w:r>
        <w:rPr>
          <w:spacing w:val="70"/>
          <w:u w:val="thick"/>
        </w:rPr>
        <w:t xml:space="preserve"> </w:t>
      </w:r>
      <w:r>
        <w:rPr>
          <w:u w:val="thick"/>
        </w:rPr>
        <w:t>города</w:t>
      </w:r>
      <w:r>
        <w:rPr>
          <w:spacing w:val="70"/>
          <w:u w:val="thick"/>
        </w:rPr>
        <w:t xml:space="preserve"> </w:t>
      </w:r>
      <w:r>
        <w:rPr>
          <w:u w:val="thick"/>
        </w:rPr>
        <w:t>Ростова-на-Дону»</w:t>
      </w:r>
      <w:r>
        <w:rPr>
          <w:spacing w:val="71"/>
          <w:u w:val="thick"/>
        </w:rPr>
        <w:t xml:space="preserve"> </w:t>
      </w:r>
      <w:r>
        <w:rPr>
          <w:u w:val="thick"/>
        </w:rPr>
        <w:t>–</w:t>
      </w:r>
      <w:r>
        <w:rPr>
          <w:spacing w:val="-67"/>
          <w:u w:val="none"/>
        </w:rPr>
        <w:t xml:space="preserve"> </w:t>
      </w:r>
      <w:r>
        <w:rPr>
          <w:u w:val="thick"/>
        </w:rPr>
        <w:t>ул.</w:t>
      </w:r>
      <w:r>
        <w:rPr>
          <w:spacing w:val="2"/>
          <w:u w:val="thick"/>
        </w:rPr>
        <w:t xml:space="preserve"> </w:t>
      </w:r>
      <w:r>
        <w:rPr>
          <w:u w:val="thick"/>
        </w:rPr>
        <w:t>Поляничко,</w:t>
      </w:r>
      <w:r>
        <w:rPr>
          <w:spacing w:val="3"/>
          <w:u w:val="thick"/>
        </w:rPr>
        <w:t xml:space="preserve"> </w:t>
      </w:r>
      <w:r>
        <w:rPr>
          <w:u w:val="thick"/>
        </w:rPr>
        <w:t>д.</w:t>
      </w:r>
      <w:r>
        <w:rPr>
          <w:spacing w:val="3"/>
          <w:u w:val="thick"/>
        </w:rPr>
        <w:t xml:space="preserve"> </w:t>
      </w:r>
      <w:r>
        <w:rPr>
          <w:u w:val="thick"/>
        </w:rPr>
        <w:t>2</w:t>
      </w:r>
    </w:p>
    <w:p w:rsidR="006F5712" w:rsidRDefault="00B84EB7">
      <w:pPr>
        <w:pStyle w:val="a3"/>
        <w:tabs>
          <w:tab w:val="left" w:pos="1585"/>
          <w:tab w:val="left" w:pos="2276"/>
          <w:tab w:val="left" w:pos="3570"/>
          <w:tab w:val="left" w:pos="4455"/>
          <w:tab w:val="left" w:pos="5973"/>
          <w:tab w:val="left" w:pos="8387"/>
        </w:tabs>
        <w:spacing w:before="197" w:line="273" w:lineRule="auto"/>
        <w:ind w:right="115"/>
      </w:pPr>
      <w:r>
        <w:t>Телефоны</w:t>
      </w:r>
      <w:r>
        <w:tab/>
        <w:t>для</w:t>
      </w:r>
      <w:r>
        <w:tab/>
        <w:t>справок:</w:t>
      </w:r>
      <w:r>
        <w:tab/>
        <w:t>(863)</w:t>
      </w:r>
      <w:r>
        <w:tab/>
        <w:t>258-71-56,</w:t>
      </w:r>
      <w:r>
        <w:tab/>
        <w:t>+7-951-530-15-64,</w:t>
      </w:r>
      <w:r>
        <w:tab/>
      </w: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7"/>
        </w:rPr>
        <w:t xml:space="preserve"> </w:t>
      </w:r>
      <w:r>
        <w:t>musznper@donpac.ru;</w:t>
      </w:r>
    </w:p>
    <w:p w:rsidR="006F5712" w:rsidRDefault="006F5712">
      <w:pPr>
        <w:pStyle w:val="a3"/>
        <w:ind w:left="0"/>
        <w:rPr>
          <w:sz w:val="30"/>
        </w:rPr>
      </w:pPr>
    </w:p>
    <w:p w:rsidR="006F5712" w:rsidRDefault="006F5712">
      <w:pPr>
        <w:pStyle w:val="a3"/>
        <w:spacing w:before="8"/>
        <w:ind w:left="0"/>
        <w:rPr>
          <w:sz w:val="37"/>
        </w:rPr>
      </w:pPr>
    </w:p>
    <w:p w:rsidR="006F5712" w:rsidRDefault="00B84EB7">
      <w:pPr>
        <w:pStyle w:val="1"/>
        <w:numPr>
          <w:ilvl w:val="0"/>
          <w:numId w:val="1"/>
        </w:numPr>
        <w:tabs>
          <w:tab w:val="left" w:pos="809"/>
          <w:tab w:val="left" w:pos="810"/>
        </w:tabs>
        <w:spacing w:line="278" w:lineRule="auto"/>
        <w:ind w:right="109" w:firstLine="0"/>
        <w:rPr>
          <w:u w:val="none"/>
        </w:rPr>
      </w:pPr>
      <w:r>
        <w:rPr>
          <w:u w:val="thick"/>
        </w:rPr>
        <w:t>МКУ</w:t>
      </w:r>
      <w:r>
        <w:rPr>
          <w:spacing w:val="1"/>
          <w:u w:val="thick"/>
        </w:rPr>
        <w:t xml:space="preserve"> </w:t>
      </w:r>
      <w:r>
        <w:rPr>
          <w:u w:val="thick"/>
        </w:rPr>
        <w:t>УСЗН «Пролетарского района</w:t>
      </w:r>
      <w:r>
        <w:rPr>
          <w:spacing w:val="1"/>
          <w:u w:val="thick"/>
        </w:rPr>
        <w:t xml:space="preserve"> </w:t>
      </w:r>
      <w:r>
        <w:rPr>
          <w:u w:val="thick"/>
        </w:rPr>
        <w:t>города</w:t>
      </w:r>
      <w:r>
        <w:rPr>
          <w:spacing w:val="1"/>
          <w:u w:val="thick"/>
        </w:rPr>
        <w:t xml:space="preserve"> </w:t>
      </w:r>
      <w:r>
        <w:rPr>
          <w:u w:val="thick"/>
        </w:rPr>
        <w:t>Ростова-на-Дону»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67"/>
          <w:u w:val="none"/>
        </w:rPr>
        <w:t xml:space="preserve"> </w:t>
      </w:r>
      <w:r>
        <w:rPr>
          <w:u w:val="thick"/>
        </w:rPr>
        <w:t>ул.</w:t>
      </w:r>
      <w:r>
        <w:rPr>
          <w:spacing w:val="2"/>
          <w:u w:val="thick"/>
        </w:rPr>
        <w:t xml:space="preserve"> </w:t>
      </w:r>
      <w:r>
        <w:rPr>
          <w:u w:val="thick"/>
        </w:rPr>
        <w:t>Станиславского,</w:t>
      </w:r>
      <w:r>
        <w:rPr>
          <w:spacing w:val="3"/>
          <w:u w:val="thick"/>
        </w:rPr>
        <w:t xml:space="preserve"> </w:t>
      </w:r>
      <w:r>
        <w:rPr>
          <w:u w:val="thick"/>
        </w:rPr>
        <w:t>д.</w:t>
      </w:r>
      <w:r>
        <w:rPr>
          <w:spacing w:val="3"/>
          <w:u w:val="thick"/>
        </w:rPr>
        <w:t xml:space="preserve"> </w:t>
      </w:r>
      <w:r>
        <w:rPr>
          <w:u w:val="thick"/>
        </w:rPr>
        <w:t>302</w:t>
      </w:r>
    </w:p>
    <w:p w:rsidR="006F5712" w:rsidRDefault="00B84EB7">
      <w:pPr>
        <w:pStyle w:val="a3"/>
        <w:spacing w:before="153" w:line="424" w:lineRule="auto"/>
        <w:ind w:right="2190"/>
      </w:pPr>
      <w:r>
        <w:t>Телефоны для справок: (863) 210-89-40, +7-989-718-52-92,</w:t>
      </w:r>
      <w:r>
        <w:rPr>
          <w:spacing w:val="-6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2"/>
        </w:rPr>
        <w:t xml:space="preserve"> </w:t>
      </w:r>
      <w:hyperlink r:id="rId6">
        <w:r>
          <w:rPr>
            <w:color w:val="0000FF"/>
            <w:u w:val="single" w:color="0000FF"/>
          </w:rPr>
          <w:t>musznpro@donpac.ru</w:t>
        </w:r>
      </w:hyperlink>
      <w:r>
        <w:t>;</w:t>
      </w:r>
    </w:p>
    <w:p w:rsidR="006F5712" w:rsidRDefault="00B84EB7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85" w:lineRule="auto"/>
        <w:ind w:right="117" w:firstLine="0"/>
        <w:rPr>
          <w:sz w:val="28"/>
        </w:rPr>
      </w:pPr>
      <w:r>
        <w:rPr>
          <w:b/>
          <w:sz w:val="28"/>
          <w:u w:val="thick"/>
        </w:rPr>
        <w:t>МКУ</w:t>
      </w:r>
      <w:r>
        <w:rPr>
          <w:b/>
          <w:spacing w:val="9"/>
          <w:sz w:val="28"/>
          <w:u w:val="thick"/>
        </w:rPr>
        <w:t xml:space="preserve"> </w:t>
      </w:r>
      <w:r>
        <w:rPr>
          <w:b/>
          <w:sz w:val="28"/>
          <w:u w:val="thick"/>
        </w:rPr>
        <w:t>УСЗН</w:t>
      </w:r>
      <w:r>
        <w:rPr>
          <w:b/>
          <w:spacing w:val="4"/>
          <w:sz w:val="28"/>
          <w:u w:val="thick"/>
        </w:rPr>
        <w:t xml:space="preserve"> </w:t>
      </w:r>
      <w:r>
        <w:rPr>
          <w:b/>
          <w:sz w:val="28"/>
          <w:u w:val="thick"/>
        </w:rPr>
        <w:t>«Ворошиловского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района</w:t>
      </w:r>
      <w:r>
        <w:rPr>
          <w:b/>
          <w:spacing w:val="4"/>
          <w:sz w:val="28"/>
          <w:u w:val="thick"/>
        </w:rPr>
        <w:t xml:space="preserve"> </w:t>
      </w:r>
      <w:r>
        <w:rPr>
          <w:b/>
          <w:sz w:val="28"/>
          <w:u w:val="thick"/>
        </w:rPr>
        <w:t>города</w:t>
      </w:r>
      <w:r>
        <w:rPr>
          <w:b/>
          <w:spacing w:val="3"/>
          <w:sz w:val="28"/>
          <w:u w:val="thick"/>
        </w:rPr>
        <w:t xml:space="preserve"> </w:t>
      </w:r>
      <w:r>
        <w:rPr>
          <w:b/>
          <w:sz w:val="28"/>
          <w:u w:val="thick"/>
        </w:rPr>
        <w:t>Ростова-на-Дону</w:t>
      </w:r>
      <w:r>
        <w:rPr>
          <w:sz w:val="28"/>
        </w:rPr>
        <w:t>»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пр.</w:t>
      </w:r>
      <w:r>
        <w:rPr>
          <w:spacing w:val="2"/>
          <w:sz w:val="28"/>
        </w:rPr>
        <w:t xml:space="preserve"> </w:t>
      </w:r>
      <w:r>
        <w:rPr>
          <w:sz w:val="28"/>
        </w:rPr>
        <w:t>Королева,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  <w:r>
        <w:rPr>
          <w:spacing w:val="3"/>
          <w:sz w:val="28"/>
        </w:rPr>
        <w:t xml:space="preserve"> </w:t>
      </w:r>
      <w:r>
        <w:rPr>
          <w:sz w:val="28"/>
        </w:rPr>
        <w:t>20а</w:t>
      </w:r>
    </w:p>
    <w:p w:rsidR="006F5712" w:rsidRDefault="00B84EB7">
      <w:pPr>
        <w:pStyle w:val="a3"/>
        <w:spacing w:before="133"/>
      </w:pPr>
      <w:r>
        <w:t>Телефоны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справок:</w:t>
      </w:r>
      <w:r>
        <w:rPr>
          <w:spacing w:val="-1"/>
        </w:rPr>
        <w:t xml:space="preserve"> </w:t>
      </w:r>
      <w:r>
        <w:t>(863)</w:t>
      </w:r>
      <w:r>
        <w:rPr>
          <w:spacing w:val="-10"/>
        </w:rPr>
        <w:t xml:space="preserve"> </w:t>
      </w:r>
      <w:r>
        <w:t>235-30-60, +7-951-492-27-40, 8-928-152-76-45</w:t>
      </w:r>
    </w:p>
    <w:p w:rsidR="006F5712" w:rsidRPr="00D43432" w:rsidRDefault="00B84EB7">
      <w:pPr>
        <w:pStyle w:val="a3"/>
        <w:spacing w:before="254"/>
        <w:rPr>
          <w:lang w:val="en-US"/>
        </w:rPr>
      </w:pPr>
      <w:r w:rsidRPr="00D43432">
        <w:rPr>
          <w:lang w:val="en-US"/>
        </w:rPr>
        <w:t>e-mail:</w:t>
      </w:r>
      <w:r w:rsidRPr="00D43432">
        <w:rPr>
          <w:color w:val="0000FF"/>
          <w:spacing w:val="-4"/>
          <w:lang w:val="en-US"/>
        </w:rPr>
        <w:t xml:space="preserve"> </w:t>
      </w:r>
      <w:hyperlink r:id="rId7">
        <w:r w:rsidRPr="00D43432">
          <w:rPr>
            <w:color w:val="0000FF"/>
            <w:u w:val="single" w:color="0000FF"/>
            <w:lang w:val="en-US"/>
          </w:rPr>
          <w:t>musznvor@donpac.ru</w:t>
        </w:r>
      </w:hyperlink>
      <w:r w:rsidRPr="00D43432">
        <w:rPr>
          <w:lang w:val="en-US"/>
        </w:rPr>
        <w:t>;</w:t>
      </w:r>
    </w:p>
    <w:p w:rsidR="006F5712" w:rsidRDefault="00B84EB7">
      <w:pPr>
        <w:pStyle w:val="1"/>
        <w:numPr>
          <w:ilvl w:val="0"/>
          <w:numId w:val="1"/>
        </w:numPr>
        <w:tabs>
          <w:tab w:val="left" w:pos="809"/>
          <w:tab w:val="left" w:pos="810"/>
          <w:tab w:val="left" w:pos="1708"/>
          <w:tab w:val="left" w:pos="2708"/>
          <w:tab w:val="left" w:pos="4867"/>
          <w:tab w:val="left" w:pos="5939"/>
          <w:tab w:val="left" w:pos="8446"/>
          <w:tab w:val="left" w:pos="8820"/>
        </w:tabs>
        <w:spacing w:before="247" w:line="278" w:lineRule="auto"/>
        <w:ind w:right="101" w:firstLine="0"/>
        <w:rPr>
          <w:u w:val="none"/>
        </w:rPr>
      </w:pPr>
      <w:r>
        <w:rPr>
          <w:u w:val="thick"/>
        </w:rPr>
        <w:t>МКУ</w:t>
      </w:r>
      <w:r>
        <w:rPr>
          <w:u w:val="thick"/>
        </w:rPr>
        <w:tab/>
        <w:t>УСЗН</w:t>
      </w:r>
      <w:r>
        <w:rPr>
          <w:u w:val="thick"/>
        </w:rPr>
        <w:tab/>
        <w:t>«Октябрьского</w:t>
      </w:r>
      <w:r>
        <w:rPr>
          <w:u w:val="thick"/>
        </w:rPr>
        <w:tab/>
        <w:t>города</w:t>
      </w:r>
      <w:r>
        <w:rPr>
          <w:u w:val="thick"/>
        </w:rPr>
        <w:tab/>
        <w:t>Ростова-на-Дону»</w:t>
      </w:r>
      <w:r>
        <w:rPr>
          <w:u w:val="thick"/>
        </w:rPr>
        <w:tab/>
        <w:t>–</w:t>
      </w:r>
      <w:r>
        <w:rPr>
          <w:u w:val="thick"/>
        </w:rPr>
        <w:tab/>
      </w:r>
      <w:r>
        <w:rPr>
          <w:spacing w:val="-2"/>
          <w:u w:val="thick"/>
        </w:rPr>
        <w:t>ул.</w:t>
      </w:r>
      <w:r>
        <w:rPr>
          <w:spacing w:val="-67"/>
          <w:u w:val="none"/>
        </w:rPr>
        <w:t xml:space="preserve"> </w:t>
      </w:r>
      <w:r>
        <w:rPr>
          <w:u w:val="thick"/>
        </w:rPr>
        <w:t>Лениногорская,</w:t>
      </w:r>
      <w:r>
        <w:rPr>
          <w:spacing w:val="1"/>
          <w:u w:val="thick"/>
        </w:rPr>
        <w:t xml:space="preserve"> </w:t>
      </w:r>
      <w:r>
        <w:rPr>
          <w:u w:val="thick"/>
        </w:rPr>
        <w:t>д.</w:t>
      </w:r>
      <w:r>
        <w:rPr>
          <w:spacing w:val="3"/>
          <w:u w:val="thick"/>
        </w:rPr>
        <w:t xml:space="preserve"> </w:t>
      </w:r>
      <w:r>
        <w:rPr>
          <w:u w:val="thick"/>
        </w:rPr>
        <w:t>9,</w:t>
      </w:r>
    </w:p>
    <w:p w:rsidR="006F5712" w:rsidRDefault="00B84EB7">
      <w:pPr>
        <w:pStyle w:val="a3"/>
        <w:spacing w:before="153"/>
      </w:pPr>
      <w:r>
        <w:t>Телефоны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справок:</w:t>
      </w:r>
      <w:r>
        <w:rPr>
          <w:spacing w:val="-1"/>
        </w:rPr>
        <w:t xml:space="preserve"> </w:t>
      </w:r>
      <w:r>
        <w:t>(863)</w:t>
      </w:r>
      <w:r>
        <w:rPr>
          <w:spacing w:val="-9"/>
        </w:rPr>
        <w:t xml:space="preserve"> </w:t>
      </w:r>
      <w:r>
        <w:t>234-53-77,</w:t>
      </w:r>
      <w:r>
        <w:rPr>
          <w:spacing w:val="68"/>
        </w:rPr>
        <w:t xml:space="preserve"> </w:t>
      </w:r>
      <w:r>
        <w:t>+7-918-542-87-30,</w:t>
      </w:r>
    </w:p>
    <w:p w:rsidR="006F5712" w:rsidRDefault="006F5712">
      <w:pPr>
        <w:sectPr w:rsidR="006F5712">
          <w:pgSz w:w="11910" w:h="16850"/>
          <w:pgMar w:top="1060" w:right="1160" w:bottom="280" w:left="1460" w:header="720" w:footer="720" w:gutter="0"/>
          <w:cols w:space="720"/>
        </w:sectPr>
      </w:pPr>
    </w:p>
    <w:p w:rsidR="006F5712" w:rsidRDefault="00B84EB7">
      <w:pPr>
        <w:pStyle w:val="a3"/>
        <w:spacing w:before="60"/>
      </w:pPr>
      <w:proofErr w:type="spellStart"/>
      <w:r>
        <w:lastRenderedPageBreak/>
        <w:t>email</w:t>
      </w:r>
      <w:proofErr w:type="spellEnd"/>
      <w:r>
        <w:t>: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musznokt@donpac.ru</w:t>
        </w:r>
      </w:hyperlink>
      <w:r>
        <w:t>;</w:t>
      </w:r>
    </w:p>
    <w:p w:rsidR="006F5712" w:rsidRDefault="00B84EB7">
      <w:pPr>
        <w:pStyle w:val="1"/>
        <w:numPr>
          <w:ilvl w:val="0"/>
          <w:numId w:val="1"/>
        </w:numPr>
        <w:tabs>
          <w:tab w:val="left" w:pos="809"/>
          <w:tab w:val="left" w:pos="810"/>
        </w:tabs>
        <w:spacing w:before="255" w:line="278" w:lineRule="auto"/>
        <w:ind w:right="108" w:firstLine="0"/>
        <w:rPr>
          <w:u w:val="none"/>
        </w:rPr>
      </w:pPr>
      <w:r>
        <w:rPr>
          <w:u w:val="thick"/>
        </w:rPr>
        <w:t>МКУ</w:t>
      </w:r>
      <w:r>
        <w:rPr>
          <w:spacing w:val="37"/>
          <w:u w:val="thick"/>
        </w:rPr>
        <w:t xml:space="preserve"> </w:t>
      </w:r>
      <w:r>
        <w:rPr>
          <w:u w:val="thick"/>
        </w:rPr>
        <w:t>УСЗН</w:t>
      </w:r>
      <w:r>
        <w:rPr>
          <w:spacing w:val="33"/>
          <w:u w:val="thick"/>
        </w:rPr>
        <w:t xml:space="preserve"> </w:t>
      </w:r>
      <w:r>
        <w:rPr>
          <w:u w:val="thick"/>
        </w:rPr>
        <w:t>«Ленинского</w:t>
      </w:r>
      <w:r>
        <w:rPr>
          <w:spacing w:val="32"/>
          <w:u w:val="thick"/>
        </w:rPr>
        <w:t xml:space="preserve"> </w:t>
      </w:r>
      <w:r>
        <w:rPr>
          <w:u w:val="thick"/>
        </w:rPr>
        <w:t>района</w:t>
      </w:r>
      <w:r>
        <w:rPr>
          <w:spacing w:val="32"/>
          <w:u w:val="thick"/>
        </w:rPr>
        <w:t xml:space="preserve"> </w:t>
      </w:r>
      <w:r>
        <w:rPr>
          <w:u w:val="thick"/>
        </w:rPr>
        <w:t>города</w:t>
      </w:r>
      <w:r>
        <w:rPr>
          <w:spacing w:val="32"/>
          <w:u w:val="thick"/>
        </w:rPr>
        <w:t xml:space="preserve"> </w:t>
      </w:r>
      <w:r>
        <w:rPr>
          <w:u w:val="thick"/>
        </w:rPr>
        <w:t>Ростова-на-Дону»</w:t>
      </w:r>
      <w:r>
        <w:rPr>
          <w:spacing w:val="39"/>
          <w:u w:val="thick"/>
        </w:rPr>
        <w:t xml:space="preserve"> </w:t>
      </w:r>
      <w:r>
        <w:rPr>
          <w:u w:val="thick"/>
        </w:rPr>
        <w:t>–</w:t>
      </w:r>
      <w:r>
        <w:rPr>
          <w:spacing w:val="39"/>
          <w:u w:val="thick"/>
        </w:rPr>
        <w:t xml:space="preserve"> </w:t>
      </w:r>
      <w:r>
        <w:rPr>
          <w:u w:val="thick"/>
        </w:rPr>
        <w:t>ул.</w:t>
      </w:r>
      <w:r>
        <w:rPr>
          <w:spacing w:val="-67"/>
          <w:u w:val="none"/>
        </w:rPr>
        <w:t xml:space="preserve"> </w:t>
      </w:r>
      <w:r>
        <w:rPr>
          <w:u w:val="thick"/>
        </w:rPr>
        <w:t>Согласие,</w:t>
      </w:r>
      <w:r>
        <w:rPr>
          <w:spacing w:val="2"/>
          <w:u w:val="thick"/>
        </w:rPr>
        <w:t xml:space="preserve"> </w:t>
      </w:r>
      <w:r>
        <w:rPr>
          <w:u w:val="thick"/>
        </w:rPr>
        <w:t>д.</w:t>
      </w:r>
      <w:r>
        <w:rPr>
          <w:spacing w:val="3"/>
          <w:u w:val="thick"/>
        </w:rPr>
        <w:t xml:space="preserve"> </w:t>
      </w:r>
      <w:r>
        <w:rPr>
          <w:u w:val="thick"/>
        </w:rPr>
        <w:t>23,</w:t>
      </w:r>
    </w:p>
    <w:p w:rsidR="006F5712" w:rsidRDefault="00B84EB7">
      <w:pPr>
        <w:pStyle w:val="a3"/>
        <w:tabs>
          <w:tab w:val="left" w:pos="1585"/>
          <w:tab w:val="left" w:pos="2276"/>
          <w:tab w:val="left" w:pos="3570"/>
          <w:tab w:val="left" w:pos="4455"/>
          <w:tab w:val="left" w:pos="5974"/>
          <w:tab w:val="left" w:pos="8387"/>
        </w:tabs>
        <w:spacing w:before="153" w:line="273" w:lineRule="auto"/>
        <w:ind w:right="115"/>
      </w:pPr>
      <w:r>
        <w:t>Телефоны</w:t>
      </w:r>
      <w:r>
        <w:tab/>
        <w:t>для</w:t>
      </w:r>
      <w:r>
        <w:tab/>
        <w:t>справок:</w:t>
      </w:r>
      <w:r>
        <w:tab/>
        <w:t>(863)</w:t>
      </w:r>
      <w:r>
        <w:tab/>
        <w:t>200-61-87,</w:t>
      </w:r>
      <w:r>
        <w:tab/>
        <w:t>+7-999-691-54-00,</w:t>
      </w:r>
      <w:r>
        <w:tab/>
      </w: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7"/>
        </w:rPr>
        <w:t xml:space="preserve"> </w:t>
      </w:r>
      <w:hyperlink r:id="rId9">
        <w:r>
          <w:rPr>
            <w:color w:val="0000FF"/>
            <w:u w:val="single" w:color="0000FF"/>
          </w:rPr>
          <w:t>musznlen@aaanet.ru</w:t>
        </w:r>
      </w:hyperlink>
      <w:r>
        <w:t>;</w:t>
      </w:r>
    </w:p>
    <w:p w:rsidR="006F5712" w:rsidRDefault="00B84EB7">
      <w:pPr>
        <w:pStyle w:val="1"/>
        <w:numPr>
          <w:ilvl w:val="0"/>
          <w:numId w:val="1"/>
        </w:numPr>
        <w:tabs>
          <w:tab w:val="left" w:pos="809"/>
          <w:tab w:val="left" w:pos="810"/>
        </w:tabs>
        <w:spacing w:before="202"/>
        <w:ind w:left="809"/>
        <w:rPr>
          <w:u w:val="none"/>
        </w:rPr>
      </w:pPr>
      <w:r>
        <w:rPr>
          <w:u w:val="thick"/>
        </w:rPr>
        <w:t>МКУ</w:t>
      </w:r>
      <w:r>
        <w:rPr>
          <w:spacing w:val="-4"/>
          <w:u w:val="thick"/>
        </w:rPr>
        <w:t xml:space="preserve"> </w:t>
      </w:r>
      <w:r>
        <w:rPr>
          <w:u w:val="thick"/>
        </w:rPr>
        <w:t>УСЗН</w:t>
      </w:r>
      <w:r>
        <w:rPr>
          <w:spacing w:val="-15"/>
          <w:u w:val="thick"/>
        </w:rPr>
        <w:t xml:space="preserve"> </w:t>
      </w:r>
      <w:r>
        <w:rPr>
          <w:u w:val="thick"/>
        </w:rPr>
        <w:t>«Железнодорожного</w:t>
      </w:r>
      <w:r>
        <w:rPr>
          <w:spacing w:val="-16"/>
          <w:u w:val="thick"/>
        </w:rPr>
        <w:t xml:space="preserve"> </w:t>
      </w:r>
      <w:r>
        <w:rPr>
          <w:u w:val="thick"/>
        </w:rPr>
        <w:t>района</w:t>
      </w:r>
      <w:r>
        <w:rPr>
          <w:spacing w:val="-9"/>
          <w:u w:val="thick"/>
        </w:rPr>
        <w:t xml:space="preserve"> </w:t>
      </w:r>
      <w:r>
        <w:rPr>
          <w:u w:val="thick"/>
        </w:rPr>
        <w:t>города</w:t>
      </w:r>
      <w:r>
        <w:rPr>
          <w:spacing w:val="-9"/>
          <w:u w:val="thick"/>
        </w:rPr>
        <w:t xml:space="preserve"> </w:t>
      </w:r>
      <w:r>
        <w:rPr>
          <w:u w:val="thick"/>
        </w:rPr>
        <w:t>Ростова-на-Дону»</w:t>
      </w:r>
    </w:p>
    <w:p w:rsidR="006F5712" w:rsidRDefault="00B84EB7">
      <w:pPr>
        <w:spacing w:before="53"/>
        <w:ind w:left="103"/>
        <w:rPr>
          <w:b/>
          <w:sz w:val="28"/>
        </w:rPr>
      </w:pPr>
      <w:r>
        <w:rPr>
          <w:b/>
          <w:sz w:val="28"/>
          <w:u w:val="thick"/>
        </w:rPr>
        <w:t>–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пр. Стачки, д.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42</w:t>
      </w:r>
    </w:p>
    <w:p w:rsidR="006F5712" w:rsidRDefault="00B84EB7">
      <w:pPr>
        <w:pStyle w:val="a3"/>
        <w:spacing w:before="53" w:line="391" w:lineRule="auto"/>
        <w:ind w:right="2190"/>
      </w:pPr>
      <w:r>
        <w:t>Телефоны для справок: (863) 236-21-86, +7-999-698-87-20,</w:t>
      </w:r>
      <w:r>
        <w:rPr>
          <w:spacing w:val="-6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2"/>
        </w:rPr>
        <w:t xml:space="preserve"> </w:t>
      </w:r>
      <w:hyperlink r:id="rId10">
        <w:r>
          <w:rPr>
            <w:color w:val="0000FF"/>
            <w:u w:val="single" w:color="0000FF"/>
          </w:rPr>
          <w:t>musznjel@donpac.ru</w:t>
        </w:r>
      </w:hyperlink>
      <w:r>
        <w:t>;</w:t>
      </w:r>
    </w:p>
    <w:p w:rsidR="006F5712" w:rsidRDefault="00B84EB7">
      <w:pPr>
        <w:pStyle w:val="1"/>
        <w:numPr>
          <w:ilvl w:val="0"/>
          <w:numId w:val="1"/>
        </w:numPr>
        <w:tabs>
          <w:tab w:val="left" w:pos="809"/>
          <w:tab w:val="left" w:pos="810"/>
        </w:tabs>
        <w:spacing w:before="45" w:line="285" w:lineRule="auto"/>
        <w:ind w:right="432" w:firstLine="0"/>
        <w:rPr>
          <w:u w:val="none"/>
        </w:rPr>
      </w:pPr>
      <w:r>
        <w:rPr>
          <w:u w:val="thick"/>
        </w:rPr>
        <w:t>МКУ УСЗН «Советского района города Ростова-на-Дону» – ул.</w:t>
      </w:r>
      <w:r>
        <w:rPr>
          <w:spacing w:val="-67"/>
          <w:u w:val="none"/>
        </w:rPr>
        <w:t xml:space="preserve"> </w:t>
      </w:r>
      <w:r>
        <w:rPr>
          <w:u w:val="thick"/>
        </w:rPr>
        <w:t>339-Стрелковой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Дивизии,</w:t>
      </w:r>
      <w:r>
        <w:rPr>
          <w:spacing w:val="3"/>
          <w:u w:val="thick"/>
        </w:rPr>
        <w:t xml:space="preserve"> </w:t>
      </w:r>
      <w:r>
        <w:rPr>
          <w:u w:val="thick"/>
        </w:rPr>
        <w:t>д.</w:t>
      </w:r>
      <w:r>
        <w:rPr>
          <w:spacing w:val="3"/>
          <w:u w:val="thick"/>
        </w:rPr>
        <w:t xml:space="preserve"> </w:t>
      </w:r>
      <w:r>
        <w:rPr>
          <w:u w:val="thick"/>
        </w:rPr>
        <w:t>15,</w:t>
      </w:r>
    </w:p>
    <w:p w:rsidR="006F5712" w:rsidRDefault="00B84EB7">
      <w:pPr>
        <w:pStyle w:val="a3"/>
        <w:spacing w:before="134" w:line="424" w:lineRule="auto"/>
        <w:ind w:right="2190"/>
      </w:pPr>
      <w:r>
        <w:t>Телефоны для справок: (863) 225-46-50, +7-951-827-21-99,</w:t>
      </w:r>
      <w:r>
        <w:rPr>
          <w:spacing w:val="-6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2"/>
        </w:rPr>
        <w:t xml:space="preserve"> </w:t>
      </w:r>
      <w:hyperlink r:id="rId11">
        <w:r>
          <w:rPr>
            <w:color w:val="0000FF"/>
            <w:u w:val="single" w:color="0000FF"/>
          </w:rPr>
          <w:t>musznlen@aaanet.ru</w:t>
        </w:r>
      </w:hyperlink>
      <w:r>
        <w:t>;</w:t>
      </w:r>
    </w:p>
    <w:sectPr w:rsidR="006F5712">
      <w:pgSz w:w="11910" w:h="16850"/>
      <w:pgMar w:top="1060" w:right="1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3331C"/>
    <w:multiLevelType w:val="hybridMultilevel"/>
    <w:tmpl w:val="110A3258"/>
    <w:lvl w:ilvl="0" w:tplc="C582C066">
      <w:numFmt w:val="bullet"/>
      <w:lvlText w:val="-"/>
      <w:lvlJc w:val="left"/>
      <w:pPr>
        <w:ind w:left="10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A85BB2">
      <w:numFmt w:val="bullet"/>
      <w:lvlText w:val="•"/>
      <w:lvlJc w:val="left"/>
      <w:pPr>
        <w:ind w:left="1018" w:hanging="216"/>
      </w:pPr>
      <w:rPr>
        <w:rFonts w:hint="default"/>
        <w:lang w:val="ru-RU" w:eastAsia="en-US" w:bidi="ar-SA"/>
      </w:rPr>
    </w:lvl>
    <w:lvl w:ilvl="2" w:tplc="4C2ED950">
      <w:numFmt w:val="bullet"/>
      <w:lvlText w:val="•"/>
      <w:lvlJc w:val="left"/>
      <w:pPr>
        <w:ind w:left="1937" w:hanging="216"/>
      </w:pPr>
      <w:rPr>
        <w:rFonts w:hint="default"/>
        <w:lang w:val="ru-RU" w:eastAsia="en-US" w:bidi="ar-SA"/>
      </w:rPr>
    </w:lvl>
    <w:lvl w:ilvl="3" w:tplc="8632BB0C">
      <w:numFmt w:val="bullet"/>
      <w:lvlText w:val="•"/>
      <w:lvlJc w:val="left"/>
      <w:pPr>
        <w:ind w:left="2856" w:hanging="216"/>
      </w:pPr>
      <w:rPr>
        <w:rFonts w:hint="default"/>
        <w:lang w:val="ru-RU" w:eastAsia="en-US" w:bidi="ar-SA"/>
      </w:rPr>
    </w:lvl>
    <w:lvl w:ilvl="4" w:tplc="59C0A1DC">
      <w:numFmt w:val="bullet"/>
      <w:lvlText w:val="•"/>
      <w:lvlJc w:val="left"/>
      <w:pPr>
        <w:ind w:left="3775" w:hanging="216"/>
      </w:pPr>
      <w:rPr>
        <w:rFonts w:hint="default"/>
        <w:lang w:val="ru-RU" w:eastAsia="en-US" w:bidi="ar-SA"/>
      </w:rPr>
    </w:lvl>
    <w:lvl w:ilvl="5" w:tplc="FFB69AE6">
      <w:numFmt w:val="bullet"/>
      <w:lvlText w:val="•"/>
      <w:lvlJc w:val="left"/>
      <w:pPr>
        <w:ind w:left="4694" w:hanging="216"/>
      </w:pPr>
      <w:rPr>
        <w:rFonts w:hint="default"/>
        <w:lang w:val="ru-RU" w:eastAsia="en-US" w:bidi="ar-SA"/>
      </w:rPr>
    </w:lvl>
    <w:lvl w:ilvl="6" w:tplc="0C50B0B0">
      <w:numFmt w:val="bullet"/>
      <w:lvlText w:val="•"/>
      <w:lvlJc w:val="left"/>
      <w:pPr>
        <w:ind w:left="5613" w:hanging="216"/>
      </w:pPr>
      <w:rPr>
        <w:rFonts w:hint="default"/>
        <w:lang w:val="ru-RU" w:eastAsia="en-US" w:bidi="ar-SA"/>
      </w:rPr>
    </w:lvl>
    <w:lvl w:ilvl="7" w:tplc="BCF44CC8">
      <w:numFmt w:val="bullet"/>
      <w:lvlText w:val="•"/>
      <w:lvlJc w:val="left"/>
      <w:pPr>
        <w:ind w:left="6532" w:hanging="216"/>
      </w:pPr>
      <w:rPr>
        <w:rFonts w:hint="default"/>
        <w:lang w:val="ru-RU" w:eastAsia="en-US" w:bidi="ar-SA"/>
      </w:rPr>
    </w:lvl>
    <w:lvl w:ilvl="8" w:tplc="1A3E2E82">
      <w:numFmt w:val="bullet"/>
      <w:lvlText w:val="•"/>
      <w:lvlJc w:val="left"/>
      <w:pPr>
        <w:ind w:left="7451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4E500893"/>
    <w:multiLevelType w:val="hybridMultilevel"/>
    <w:tmpl w:val="4D66C102"/>
    <w:lvl w:ilvl="0" w:tplc="0D4A2BE4">
      <w:start w:val="1"/>
      <w:numFmt w:val="decimal"/>
      <w:lvlText w:val="%1."/>
      <w:lvlJc w:val="left"/>
      <w:pPr>
        <w:ind w:left="103" w:hanging="707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36C227CC">
      <w:numFmt w:val="bullet"/>
      <w:lvlText w:val="•"/>
      <w:lvlJc w:val="left"/>
      <w:pPr>
        <w:ind w:left="1018" w:hanging="707"/>
      </w:pPr>
      <w:rPr>
        <w:rFonts w:hint="default"/>
        <w:lang w:val="ru-RU" w:eastAsia="en-US" w:bidi="ar-SA"/>
      </w:rPr>
    </w:lvl>
    <w:lvl w:ilvl="2" w:tplc="2BA48DD8">
      <w:numFmt w:val="bullet"/>
      <w:lvlText w:val="•"/>
      <w:lvlJc w:val="left"/>
      <w:pPr>
        <w:ind w:left="1937" w:hanging="707"/>
      </w:pPr>
      <w:rPr>
        <w:rFonts w:hint="default"/>
        <w:lang w:val="ru-RU" w:eastAsia="en-US" w:bidi="ar-SA"/>
      </w:rPr>
    </w:lvl>
    <w:lvl w:ilvl="3" w:tplc="305A3C30">
      <w:numFmt w:val="bullet"/>
      <w:lvlText w:val="•"/>
      <w:lvlJc w:val="left"/>
      <w:pPr>
        <w:ind w:left="2856" w:hanging="707"/>
      </w:pPr>
      <w:rPr>
        <w:rFonts w:hint="default"/>
        <w:lang w:val="ru-RU" w:eastAsia="en-US" w:bidi="ar-SA"/>
      </w:rPr>
    </w:lvl>
    <w:lvl w:ilvl="4" w:tplc="67D85BBC">
      <w:numFmt w:val="bullet"/>
      <w:lvlText w:val="•"/>
      <w:lvlJc w:val="left"/>
      <w:pPr>
        <w:ind w:left="3775" w:hanging="707"/>
      </w:pPr>
      <w:rPr>
        <w:rFonts w:hint="default"/>
        <w:lang w:val="ru-RU" w:eastAsia="en-US" w:bidi="ar-SA"/>
      </w:rPr>
    </w:lvl>
    <w:lvl w:ilvl="5" w:tplc="B4968A52">
      <w:numFmt w:val="bullet"/>
      <w:lvlText w:val="•"/>
      <w:lvlJc w:val="left"/>
      <w:pPr>
        <w:ind w:left="4694" w:hanging="707"/>
      </w:pPr>
      <w:rPr>
        <w:rFonts w:hint="default"/>
        <w:lang w:val="ru-RU" w:eastAsia="en-US" w:bidi="ar-SA"/>
      </w:rPr>
    </w:lvl>
    <w:lvl w:ilvl="6" w:tplc="F0E2BC10">
      <w:numFmt w:val="bullet"/>
      <w:lvlText w:val="•"/>
      <w:lvlJc w:val="left"/>
      <w:pPr>
        <w:ind w:left="5613" w:hanging="707"/>
      </w:pPr>
      <w:rPr>
        <w:rFonts w:hint="default"/>
        <w:lang w:val="ru-RU" w:eastAsia="en-US" w:bidi="ar-SA"/>
      </w:rPr>
    </w:lvl>
    <w:lvl w:ilvl="7" w:tplc="21AC2722">
      <w:numFmt w:val="bullet"/>
      <w:lvlText w:val="•"/>
      <w:lvlJc w:val="left"/>
      <w:pPr>
        <w:ind w:left="6532" w:hanging="707"/>
      </w:pPr>
      <w:rPr>
        <w:rFonts w:hint="default"/>
        <w:lang w:val="ru-RU" w:eastAsia="en-US" w:bidi="ar-SA"/>
      </w:rPr>
    </w:lvl>
    <w:lvl w:ilvl="8" w:tplc="90D6F0C2">
      <w:numFmt w:val="bullet"/>
      <w:lvlText w:val="•"/>
      <w:lvlJc w:val="left"/>
      <w:pPr>
        <w:ind w:left="7451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743D066C"/>
    <w:multiLevelType w:val="hybridMultilevel"/>
    <w:tmpl w:val="F816FF86"/>
    <w:lvl w:ilvl="0" w:tplc="5AFE2CE2">
      <w:numFmt w:val="bullet"/>
      <w:lvlText w:val="-"/>
      <w:lvlJc w:val="left"/>
      <w:pPr>
        <w:ind w:left="103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CD8C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0E0BAE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3" w:tplc="25429FC6"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4" w:tplc="17CA0606">
      <w:numFmt w:val="bullet"/>
      <w:lvlText w:val="•"/>
      <w:lvlJc w:val="left"/>
      <w:pPr>
        <w:ind w:left="3642" w:hanging="361"/>
      </w:pPr>
      <w:rPr>
        <w:rFonts w:hint="default"/>
        <w:lang w:val="ru-RU" w:eastAsia="en-US" w:bidi="ar-SA"/>
      </w:rPr>
    </w:lvl>
    <w:lvl w:ilvl="5" w:tplc="8598A27A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  <w:lvl w:ilvl="6" w:tplc="ABE64B7C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  <w:lvl w:ilvl="7" w:tplc="56D82EFA">
      <w:numFmt w:val="bullet"/>
      <w:lvlText w:val="•"/>
      <w:lvlJc w:val="left"/>
      <w:pPr>
        <w:ind w:left="6465" w:hanging="361"/>
      </w:pPr>
      <w:rPr>
        <w:rFonts w:hint="default"/>
        <w:lang w:val="ru-RU" w:eastAsia="en-US" w:bidi="ar-SA"/>
      </w:rPr>
    </w:lvl>
    <w:lvl w:ilvl="8" w:tplc="97B468B0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12"/>
    <w:rsid w:val="003C432E"/>
    <w:rsid w:val="00545B88"/>
    <w:rsid w:val="006F5712"/>
    <w:rsid w:val="007C0A22"/>
    <w:rsid w:val="00B84EB7"/>
    <w:rsid w:val="00D43432"/>
    <w:rsid w:val="00EB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33D8"/>
  <w15:docId w15:val="{D26AD440-FC1E-4B33-8D42-19C2A94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B3D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znokt@donpa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sznvor@donpa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znpro@donpac.ru" TargetMode="External"/><Relationship Id="rId11" Type="http://schemas.openxmlformats.org/officeDocument/2006/relationships/hyperlink" Target="mailto:musznlen@aaanet.ru" TargetMode="External"/><Relationship Id="rId5" Type="http://schemas.openxmlformats.org/officeDocument/2006/relationships/hyperlink" Target="mailto:musznkir@donpac.ru" TargetMode="External"/><Relationship Id="rId10" Type="http://schemas.openxmlformats.org/officeDocument/2006/relationships/hyperlink" Target="mailto:musznjel@donp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znlen@aaa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user0701</dc:creator>
  <cp:lastModifiedBy>Sergey</cp:lastModifiedBy>
  <cp:revision>2</cp:revision>
  <dcterms:created xsi:type="dcterms:W3CDTF">2026-05-05T06:17:00Z</dcterms:created>
  <dcterms:modified xsi:type="dcterms:W3CDTF">2026-05-05T06:17:00Z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